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72F0" w14:textId="0BD9EEF5" w:rsidR="002D697B" w:rsidRDefault="00242D0E" w:rsidP="00242D0E">
      <w:pPr>
        <w:spacing w:after="0" w:line="240" w:lineRule="auto"/>
      </w:pPr>
      <w:r>
        <w:rPr>
          <w:noProof/>
        </w:rPr>
        <w:drawing>
          <wp:inline distT="0" distB="0" distL="0" distR="0" wp14:anchorId="28FC82FA" wp14:editId="7A398616">
            <wp:extent cx="1876425" cy="933450"/>
            <wp:effectExtent l="0" t="0" r="9525" b="0"/>
            <wp:docPr id="1" name="Picture 1" descr="Image result for sem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m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1DA6E" w14:textId="77777777" w:rsidR="00242D0E" w:rsidRPr="00377F1F" w:rsidRDefault="00242D0E" w:rsidP="00242D0E">
      <w:pPr>
        <w:spacing w:after="0" w:line="240" w:lineRule="auto"/>
        <w:jc w:val="center"/>
        <w:rPr>
          <w:rFonts w:eastAsia="MS Mincho"/>
          <w:b/>
          <w:sz w:val="24"/>
          <w:szCs w:val="24"/>
        </w:rPr>
      </w:pPr>
      <w:r w:rsidRPr="00377F1F">
        <w:rPr>
          <w:rFonts w:eastAsia="MS Mincho"/>
          <w:b/>
          <w:sz w:val="24"/>
          <w:szCs w:val="24"/>
        </w:rPr>
        <w:t>SEMCU Foundation</w:t>
      </w:r>
    </w:p>
    <w:p w14:paraId="4E25870D" w14:textId="77777777" w:rsidR="00242D0E" w:rsidRPr="00377F1F" w:rsidRDefault="00242D0E" w:rsidP="00242D0E">
      <w:pPr>
        <w:spacing w:after="0" w:line="240" w:lineRule="auto"/>
        <w:jc w:val="center"/>
        <w:rPr>
          <w:rFonts w:eastAsia="MS Mincho"/>
          <w:b/>
          <w:sz w:val="24"/>
          <w:szCs w:val="24"/>
        </w:rPr>
      </w:pPr>
      <w:r w:rsidRPr="00377F1F">
        <w:rPr>
          <w:rFonts w:eastAsia="MS Mincho"/>
          <w:b/>
          <w:sz w:val="24"/>
          <w:szCs w:val="24"/>
        </w:rPr>
        <w:t>MEETING MINUTES</w:t>
      </w:r>
    </w:p>
    <w:p w14:paraId="10BAD671" w14:textId="2A63229B" w:rsidR="00242D0E" w:rsidRPr="00377F1F" w:rsidRDefault="7555BD96" w:rsidP="692A8E86">
      <w:pPr>
        <w:spacing w:after="0" w:line="240" w:lineRule="auto"/>
        <w:jc w:val="center"/>
        <w:rPr>
          <w:rFonts w:eastAsia="MS Mincho"/>
          <w:b/>
          <w:bCs/>
          <w:sz w:val="24"/>
          <w:szCs w:val="24"/>
        </w:rPr>
      </w:pPr>
      <w:r w:rsidRPr="692A8E86">
        <w:rPr>
          <w:rFonts w:eastAsia="MS Mincho"/>
          <w:b/>
          <w:bCs/>
          <w:sz w:val="24"/>
          <w:szCs w:val="24"/>
        </w:rPr>
        <w:t xml:space="preserve">Monday, </w:t>
      </w:r>
      <w:r w:rsidR="57C5D4DD" w:rsidRPr="692A8E86">
        <w:rPr>
          <w:rFonts w:eastAsia="MS Mincho"/>
          <w:b/>
          <w:bCs/>
          <w:sz w:val="24"/>
          <w:szCs w:val="24"/>
        </w:rPr>
        <w:t>July</w:t>
      </w:r>
      <w:r w:rsidR="45001F1A" w:rsidRPr="692A8E86">
        <w:rPr>
          <w:rFonts w:eastAsia="MS Mincho"/>
          <w:b/>
          <w:bCs/>
          <w:sz w:val="24"/>
          <w:szCs w:val="24"/>
        </w:rPr>
        <w:t xml:space="preserve"> </w:t>
      </w:r>
      <w:r w:rsidR="57C5D4DD" w:rsidRPr="692A8E86">
        <w:rPr>
          <w:rFonts w:eastAsia="MS Mincho"/>
          <w:b/>
          <w:bCs/>
          <w:sz w:val="24"/>
          <w:szCs w:val="24"/>
        </w:rPr>
        <w:t>18</w:t>
      </w:r>
      <w:r w:rsidR="296710AE" w:rsidRPr="692A8E86">
        <w:rPr>
          <w:rFonts w:eastAsia="MS Mincho"/>
          <w:b/>
          <w:bCs/>
          <w:sz w:val="24"/>
          <w:szCs w:val="24"/>
          <w:vertAlign w:val="superscript"/>
        </w:rPr>
        <w:t>th</w:t>
      </w:r>
      <w:r w:rsidRPr="692A8E86">
        <w:rPr>
          <w:rFonts w:eastAsia="MS Mincho"/>
          <w:b/>
          <w:bCs/>
          <w:sz w:val="24"/>
          <w:szCs w:val="24"/>
        </w:rPr>
        <w:t>, 202</w:t>
      </w:r>
      <w:r w:rsidR="4ABF5DB0" w:rsidRPr="692A8E86">
        <w:rPr>
          <w:rFonts w:eastAsia="MS Mincho"/>
          <w:b/>
          <w:bCs/>
          <w:sz w:val="24"/>
          <w:szCs w:val="24"/>
        </w:rPr>
        <w:t>2</w:t>
      </w:r>
      <w:r w:rsidRPr="692A8E86">
        <w:rPr>
          <w:rFonts w:eastAsia="MS Mincho"/>
          <w:b/>
          <w:bCs/>
          <w:sz w:val="24"/>
          <w:szCs w:val="24"/>
        </w:rPr>
        <w:t>, 6:00PM</w:t>
      </w:r>
    </w:p>
    <w:p w14:paraId="6AC162EC" w14:textId="77777777" w:rsidR="00242D0E" w:rsidRPr="00377F1F" w:rsidRDefault="00242D0E" w:rsidP="00242D0E">
      <w:pPr>
        <w:spacing w:after="0" w:line="240" w:lineRule="auto"/>
        <w:jc w:val="center"/>
        <w:rPr>
          <w:rFonts w:eastAsia="MS Mincho"/>
          <w:sz w:val="24"/>
          <w:szCs w:val="24"/>
        </w:rPr>
      </w:pPr>
      <w:r w:rsidRPr="00377F1F">
        <w:rPr>
          <w:rFonts w:eastAsia="MS Mincho"/>
          <w:sz w:val="24"/>
          <w:szCs w:val="24"/>
        </w:rPr>
        <w:t>Ranchos Pizza Factory</w:t>
      </w:r>
    </w:p>
    <w:p w14:paraId="5C733E5F" w14:textId="51297392" w:rsidR="00242D0E" w:rsidRPr="00862226" w:rsidRDefault="00242D0E" w:rsidP="00862226">
      <w:pPr>
        <w:pBdr>
          <w:bottom w:val="single" w:sz="4" w:space="1" w:color="auto"/>
        </w:pBdr>
        <w:spacing w:after="0" w:line="240" w:lineRule="auto"/>
        <w:jc w:val="center"/>
        <w:rPr>
          <w:rFonts w:eastAsia="MS Mincho"/>
          <w:sz w:val="24"/>
          <w:szCs w:val="24"/>
        </w:rPr>
      </w:pPr>
      <w:r w:rsidRPr="353B9DF8">
        <w:rPr>
          <w:rFonts w:eastAsia="MS Mincho"/>
          <w:sz w:val="24"/>
          <w:szCs w:val="24"/>
        </w:rPr>
        <w:t>37184 Ave 12, Madera, CA</w:t>
      </w:r>
    </w:p>
    <w:p w14:paraId="4C2C9CBA" w14:textId="77777777" w:rsidR="00242D0E" w:rsidRPr="00377F1F" w:rsidRDefault="00242D0E" w:rsidP="00242D0E">
      <w:p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</w:p>
    <w:p w14:paraId="668559B8" w14:textId="77777777" w:rsidR="00242D0E" w:rsidRPr="007676D4" w:rsidRDefault="00242D0E" w:rsidP="00242D0E">
      <w:pPr>
        <w:numPr>
          <w:ilvl w:val="0"/>
          <w:numId w:val="5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Attendance</w:t>
      </w:r>
    </w:p>
    <w:p w14:paraId="24CFD2FE" w14:textId="77777777" w:rsidR="00242D0E" w:rsidRPr="007676D4" w:rsidRDefault="00242D0E" w:rsidP="00242D0E">
      <w:p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</w:p>
    <w:p w14:paraId="53DE2A5F" w14:textId="03B1F051" w:rsidR="00242D0E" w:rsidRPr="007676D4" w:rsidRDefault="00242D0E" w:rsidP="00242D0E">
      <w:p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Board Members</w:t>
      </w:r>
      <w:r w:rsidRPr="007676D4">
        <w:rPr>
          <w:rFonts w:eastAsia="MS Mincho"/>
          <w:b/>
          <w:sz w:val="24"/>
          <w:szCs w:val="24"/>
        </w:rPr>
        <w:tab/>
      </w:r>
      <w:r w:rsidRPr="007676D4">
        <w:rPr>
          <w:rFonts w:eastAsia="MS Mincho"/>
          <w:b/>
          <w:sz w:val="24"/>
          <w:szCs w:val="24"/>
        </w:rPr>
        <w:tab/>
      </w:r>
      <w:r w:rsidRPr="007676D4">
        <w:rPr>
          <w:rFonts w:eastAsia="MS Mincho"/>
          <w:b/>
          <w:sz w:val="24"/>
          <w:szCs w:val="24"/>
        </w:rPr>
        <w:tab/>
      </w:r>
    </w:p>
    <w:p w14:paraId="0D0C5F06" w14:textId="1E6F26BC" w:rsidR="00242D0E" w:rsidRPr="007676D4" w:rsidRDefault="002D1A58" w:rsidP="00242D0E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57602040">
        <w:rPr>
          <w:rFonts w:eastAsia="MS Mincho"/>
          <w:sz w:val="24"/>
          <w:szCs w:val="24"/>
        </w:rPr>
        <w:t>Al Solis</w:t>
      </w:r>
      <w:r>
        <w:tab/>
      </w:r>
      <w:r w:rsidR="002E2513" w:rsidRPr="57602040">
        <w:rPr>
          <w:rFonts w:eastAsia="MS Mincho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 w:rsidR="57602040" w:rsidRPr="57602040">
        <w:rPr>
          <w:rFonts w:eastAsia="MS Mincho"/>
          <w:sz w:val="24"/>
          <w:szCs w:val="24"/>
        </w:rPr>
        <w:t xml:space="preserve">Robin </w:t>
      </w:r>
      <w:proofErr w:type="spellStart"/>
      <w:r w:rsidR="57602040" w:rsidRPr="57602040">
        <w:rPr>
          <w:rFonts w:eastAsia="MS Mincho"/>
          <w:sz w:val="24"/>
          <w:szCs w:val="24"/>
        </w:rPr>
        <w:t>Konegni</w:t>
      </w:r>
      <w:proofErr w:type="spellEnd"/>
    </w:p>
    <w:p w14:paraId="7262DDD9" w14:textId="7F3FED54" w:rsidR="00F214A6" w:rsidRPr="007676D4" w:rsidRDefault="00F57D46" w:rsidP="00BE1261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57602040">
        <w:rPr>
          <w:rFonts w:eastAsia="MS Mincho"/>
          <w:sz w:val="24"/>
          <w:szCs w:val="24"/>
        </w:rPr>
        <w:t>Igal Treibatc</w:t>
      </w:r>
      <w:r w:rsidR="00F9172A" w:rsidRPr="57602040">
        <w:rPr>
          <w:rFonts w:eastAsia="MS Mincho"/>
          <w:sz w:val="24"/>
          <w:szCs w:val="24"/>
        </w:rPr>
        <w:t>h</w:t>
      </w:r>
      <w:r>
        <w:tab/>
      </w:r>
      <w:r>
        <w:tab/>
      </w:r>
      <w:r>
        <w:tab/>
      </w:r>
      <w:r>
        <w:tab/>
      </w:r>
      <w:r w:rsidR="00BE1261" w:rsidRPr="57602040">
        <w:rPr>
          <w:rFonts w:eastAsia="MS Mincho"/>
          <w:sz w:val="24"/>
          <w:szCs w:val="24"/>
        </w:rPr>
        <w:t>Scott Silva</w:t>
      </w:r>
      <w:r w:rsidR="00E20159" w:rsidRPr="57602040">
        <w:rPr>
          <w:rFonts w:eastAsia="MS Mincho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783517" w14:textId="54ED3803" w:rsidR="00A948C6" w:rsidRDefault="003C33E0" w:rsidP="008024B9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Verlaine Elinburg</w:t>
      </w:r>
      <w:r w:rsidR="00BE1261">
        <w:rPr>
          <w:rFonts w:eastAsia="MS Mincho"/>
          <w:sz w:val="24"/>
          <w:szCs w:val="24"/>
        </w:rPr>
        <w:tab/>
      </w:r>
      <w:r w:rsidR="00BE1261">
        <w:rPr>
          <w:rFonts w:eastAsia="MS Mincho"/>
          <w:sz w:val="24"/>
          <w:szCs w:val="24"/>
        </w:rPr>
        <w:tab/>
      </w:r>
      <w:r w:rsidR="00BE1261">
        <w:rPr>
          <w:rFonts w:eastAsia="MS Mincho"/>
          <w:sz w:val="24"/>
          <w:szCs w:val="24"/>
        </w:rPr>
        <w:tab/>
      </w:r>
      <w:r w:rsidR="00BE1261">
        <w:rPr>
          <w:rFonts w:eastAsia="MS Mincho"/>
          <w:sz w:val="24"/>
          <w:szCs w:val="24"/>
        </w:rPr>
        <w:tab/>
        <w:t>Jacklynn Kouzougian</w:t>
      </w:r>
      <w:r w:rsidR="009D1B47">
        <w:rPr>
          <w:rFonts w:eastAsia="MS Mincho"/>
          <w:sz w:val="24"/>
          <w:szCs w:val="24"/>
        </w:rPr>
        <w:t xml:space="preserve"> </w:t>
      </w:r>
    </w:p>
    <w:p w14:paraId="37A39C0F" w14:textId="7177A132" w:rsidR="00242D0E" w:rsidRPr="007676D4" w:rsidRDefault="296710AE" w:rsidP="692A8E86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 xml:space="preserve">Jeff </w:t>
      </w:r>
      <w:r w:rsidR="24941CD1" w:rsidRPr="692A8E86">
        <w:rPr>
          <w:rFonts w:eastAsia="MS Mincho"/>
          <w:sz w:val="24"/>
          <w:szCs w:val="24"/>
        </w:rPr>
        <w:t>McGrath</w:t>
      </w:r>
      <w:r w:rsidR="00242D0E">
        <w:tab/>
      </w:r>
      <w:r w:rsidR="00242D0E">
        <w:tab/>
      </w:r>
      <w:r w:rsidR="00242D0E">
        <w:tab/>
      </w:r>
      <w:r w:rsidR="00242D0E">
        <w:tab/>
      </w:r>
      <w:proofErr w:type="spellStart"/>
      <w:r w:rsidR="3856D58C" w:rsidRPr="692A8E86">
        <w:rPr>
          <w:rFonts w:eastAsia="MS Mincho"/>
          <w:sz w:val="24"/>
          <w:szCs w:val="24"/>
        </w:rPr>
        <w:t>Dov</w:t>
      </w:r>
      <w:proofErr w:type="spellEnd"/>
      <w:r w:rsidR="3856D58C" w:rsidRPr="692A8E86">
        <w:rPr>
          <w:rFonts w:eastAsia="MS Mincho"/>
          <w:sz w:val="24"/>
          <w:szCs w:val="24"/>
        </w:rPr>
        <w:t xml:space="preserve"> Adler</w:t>
      </w:r>
    </w:p>
    <w:p w14:paraId="2BF7785F" w14:textId="10F64EB9" w:rsidR="00242D0E" w:rsidRPr="007676D4" w:rsidRDefault="68281BCC" w:rsidP="692A8E86">
      <w:pPr>
        <w:spacing w:after="0" w:line="240" w:lineRule="auto"/>
        <w:ind w:left="720" w:firstLine="360"/>
        <w:contextualSpacing/>
        <w:rPr>
          <w:rFonts w:eastAsia="MS Mincho"/>
          <w:sz w:val="24"/>
          <w:szCs w:val="24"/>
        </w:rPr>
      </w:pPr>
      <w:proofErr w:type="spellStart"/>
      <w:r w:rsidRPr="692A8E86">
        <w:rPr>
          <w:rFonts w:eastAsia="MS Mincho"/>
          <w:sz w:val="24"/>
          <w:szCs w:val="24"/>
        </w:rPr>
        <w:t>Sarbjit</w:t>
      </w:r>
      <w:proofErr w:type="spellEnd"/>
      <w:r w:rsidRPr="692A8E86">
        <w:rPr>
          <w:rFonts w:eastAsia="MS Mincho"/>
          <w:sz w:val="24"/>
          <w:szCs w:val="24"/>
        </w:rPr>
        <w:t xml:space="preserve"> Johal</w:t>
      </w:r>
      <w:r w:rsidR="00242D0E">
        <w:tab/>
      </w:r>
      <w:r w:rsidR="00242D0E">
        <w:tab/>
      </w:r>
      <w:r w:rsidR="00242D0E">
        <w:tab/>
      </w:r>
      <w:r w:rsidR="00242D0E">
        <w:tab/>
      </w:r>
      <w:r w:rsidR="692A8E86" w:rsidRPr="692A8E86">
        <w:rPr>
          <w:rFonts w:eastAsia="MS Mincho"/>
          <w:sz w:val="24"/>
          <w:szCs w:val="24"/>
        </w:rPr>
        <w:t>Valeria Adler</w:t>
      </w:r>
    </w:p>
    <w:p w14:paraId="4EE6CE1C" w14:textId="5D4C4B5A" w:rsidR="00242D0E" w:rsidRPr="007676D4" w:rsidRDefault="00242D0E" w:rsidP="692A8E86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</w:p>
    <w:p w14:paraId="62C996C8" w14:textId="03F44546" w:rsidR="00242D0E" w:rsidRPr="007676D4" w:rsidRDefault="00242D0E" w:rsidP="692A8E86">
      <w:pPr>
        <w:spacing w:after="0" w:line="240" w:lineRule="auto"/>
        <w:ind w:left="720" w:firstLine="360"/>
        <w:contextualSpacing/>
        <w:rPr>
          <w:rFonts w:eastAsia="MS Mincho"/>
          <w:sz w:val="24"/>
          <w:szCs w:val="24"/>
        </w:rPr>
      </w:pPr>
    </w:p>
    <w:p w14:paraId="6AAA50F1" w14:textId="016A40BB" w:rsidR="00242D0E" w:rsidRDefault="00242D0E" w:rsidP="00242D0E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eastAsia="MS Mincho"/>
          <w:b/>
          <w:bCs/>
          <w:sz w:val="24"/>
          <w:szCs w:val="24"/>
        </w:rPr>
      </w:pPr>
      <w:r w:rsidRPr="007676D4">
        <w:rPr>
          <w:rFonts w:eastAsia="MS Mincho"/>
          <w:b/>
          <w:bCs/>
          <w:sz w:val="24"/>
          <w:szCs w:val="24"/>
        </w:rPr>
        <w:t>This meeting was held via teleconference</w:t>
      </w:r>
    </w:p>
    <w:p w14:paraId="22F02909" w14:textId="77777777" w:rsidR="00242D0E" w:rsidRPr="007676D4" w:rsidRDefault="00242D0E" w:rsidP="00242D0E">
      <w:pPr>
        <w:pStyle w:val="ListParagraph"/>
        <w:spacing w:after="0" w:line="240" w:lineRule="auto"/>
        <w:ind w:left="1080"/>
        <w:rPr>
          <w:rFonts w:eastAsia="MS Mincho"/>
          <w:sz w:val="24"/>
          <w:szCs w:val="24"/>
        </w:rPr>
      </w:pPr>
    </w:p>
    <w:p w14:paraId="7262FEEE" w14:textId="44F249DA" w:rsidR="00242D0E" w:rsidRPr="007676D4" w:rsidRDefault="00242D0E" w:rsidP="00242D0E">
      <w:pPr>
        <w:numPr>
          <w:ilvl w:val="0"/>
          <w:numId w:val="4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 xml:space="preserve">Call to Order </w:t>
      </w:r>
      <w:r w:rsidRPr="007676D4">
        <w:rPr>
          <w:rFonts w:eastAsia="MS Mincho"/>
          <w:sz w:val="24"/>
          <w:szCs w:val="24"/>
        </w:rPr>
        <w:t>– the meeting was called to order at 6:</w:t>
      </w:r>
      <w:r w:rsidR="008829E0">
        <w:rPr>
          <w:rFonts w:eastAsia="MS Mincho"/>
          <w:sz w:val="24"/>
          <w:szCs w:val="24"/>
        </w:rPr>
        <w:t>05</w:t>
      </w:r>
      <w:r w:rsidR="00394A35">
        <w:rPr>
          <w:rFonts w:eastAsia="MS Mincho"/>
          <w:sz w:val="24"/>
          <w:szCs w:val="24"/>
        </w:rPr>
        <w:t xml:space="preserve"> </w:t>
      </w:r>
      <w:r w:rsidRPr="007676D4">
        <w:rPr>
          <w:rFonts w:eastAsia="MS Mincho"/>
          <w:sz w:val="24"/>
          <w:szCs w:val="24"/>
        </w:rPr>
        <w:t xml:space="preserve">pm by </w:t>
      </w:r>
      <w:proofErr w:type="spellStart"/>
      <w:r w:rsidR="00394A35">
        <w:rPr>
          <w:rFonts w:eastAsia="MS Mincho"/>
          <w:sz w:val="24"/>
          <w:szCs w:val="24"/>
        </w:rPr>
        <w:t>Dov</w:t>
      </w:r>
      <w:proofErr w:type="spellEnd"/>
      <w:r w:rsidR="00394A35">
        <w:rPr>
          <w:rFonts w:eastAsia="MS Mincho"/>
          <w:sz w:val="24"/>
          <w:szCs w:val="24"/>
        </w:rPr>
        <w:t xml:space="preserve"> Adler</w:t>
      </w:r>
      <w:r w:rsidR="00646BE2">
        <w:rPr>
          <w:rFonts w:eastAsia="MS Mincho"/>
          <w:sz w:val="24"/>
          <w:szCs w:val="24"/>
        </w:rPr>
        <w:t>.</w:t>
      </w:r>
    </w:p>
    <w:p w14:paraId="5ADAE74C" w14:textId="77777777" w:rsidR="00242D0E" w:rsidRPr="007676D4" w:rsidRDefault="00242D0E" w:rsidP="00242D0E">
      <w:pPr>
        <w:spacing w:after="0" w:line="240" w:lineRule="auto"/>
        <w:rPr>
          <w:rFonts w:eastAsia="MS Mincho"/>
          <w:b/>
          <w:sz w:val="24"/>
          <w:szCs w:val="24"/>
        </w:rPr>
      </w:pPr>
    </w:p>
    <w:p w14:paraId="1AE82BBF" w14:textId="34624B48" w:rsidR="00242D0E" w:rsidRPr="007676D4" w:rsidRDefault="7555BD96" w:rsidP="00242D0E">
      <w:pPr>
        <w:numPr>
          <w:ilvl w:val="0"/>
          <w:numId w:val="4"/>
        </w:num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692A8E86">
        <w:rPr>
          <w:rFonts w:eastAsia="MS Mincho"/>
          <w:b/>
          <w:bCs/>
          <w:sz w:val="24"/>
          <w:szCs w:val="24"/>
        </w:rPr>
        <w:t>Previous Meeting Minutes</w:t>
      </w:r>
      <w:r w:rsidRPr="692A8E86">
        <w:rPr>
          <w:rFonts w:eastAsia="MS Mincho"/>
          <w:sz w:val="24"/>
          <w:szCs w:val="24"/>
        </w:rPr>
        <w:t xml:space="preserve"> from</w:t>
      </w:r>
      <w:r w:rsidR="3A86DA66" w:rsidRPr="692A8E86">
        <w:rPr>
          <w:rFonts w:eastAsia="MS Mincho"/>
          <w:sz w:val="24"/>
          <w:szCs w:val="24"/>
        </w:rPr>
        <w:t xml:space="preserve"> Ju</w:t>
      </w:r>
      <w:r w:rsidR="00B51074">
        <w:rPr>
          <w:rFonts w:eastAsia="MS Mincho"/>
          <w:sz w:val="24"/>
          <w:szCs w:val="24"/>
        </w:rPr>
        <w:t>ly</w:t>
      </w:r>
      <w:r w:rsidR="19179AAD" w:rsidRPr="692A8E86">
        <w:rPr>
          <w:rFonts w:eastAsia="MS Mincho"/>
          <w:sz w:val="24"/>
          <w:szCs w:val="24"/>
        </w:rPr>
        <w:t xml:space="preserve"> </w:t>
      </w:r>
      <w:r w:rsidR="00B51074">
        <w:rPr>
          <w:rFonts w:eastAsia="MS Mincho"/>
          <w:sz w:val="24"/>
          <w:szCs w:val="24"/>
        </w:rPr>
        <w:t>18</w:t>
      </w:r>
      <w:r w:rsidR="04956A5F" w:rsidRPr="692A8E86">
        <w:rPr>
          <w:rFonts w:eastAsia="MS Mincho"/>
          <w:sz w:val="24"/>
          <w:szCs w:val="24"/>
          <w:vertAlign w:val="superscript"/>
        </w:rPr>
        <w:t>th</w:t>
      </w:r>
      <w:r w:rsidRPr="692A8E86">
        <w:rPr>
          <w:rFonts w:eastAsia="MS Mincho"/>
          <w:sz w:val="24"/>
          <w:szCs w:val="24"/>
        </w:rPr>
        <w:t>, 202</w:t>
      </w:r>
      <w:r w:rsidR="32FAFF82" w:rsidRPr="692A8E86">
        <w:rPr>
          <w:rFonts w:eastAsia="MS Mincho"/>
          <w:sz w:val="24"/>
          <w:szCs w:val="24"/>
        </w:rPr>
        <w:t>2</w:t>
      </w:r>
    </w:p>
    <w:p w14:paraId="21DBA8D8" w14:textId="77777777" w:rsidR="008802C5" w:rsidRDefault="00242D0E" w:rsidP="008802C5">
      <w:pPr>
        <w:numPr>
          <w:ilvl w:val="1"/>
          <w:numId w:val="4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Corrections, Approval or Disposition</w:t>
      </w:r>
      <w:r w:rsidRPr="00B35FA0">
        <w:rPr>
          <w:rFonts w:eastAsia="MS Mincho"/>
          <w:sz w:val="24"/>
          <w:szCs w:val="24"/>
        </w:rPr>
        <w:t xml:space="preserve"> </w:t>
      </w:r>
    </w:p>
    <w:p w14:paraId="19A940EA" w14:textId="711028C0" w:rsidR="00E85978" w:rsidRDefault="19179AAD" w:rsidP="00E85978">
      <w:pPr>
        <w:numPr>
          <w:ilvl w:val="2"/>
          <w:numId w:val="4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>Igal</w:t>
      </w:r>
      <w:r w:rsidR="717BC7FE" w:rsidRPr="692A8E86">
        <w:rPr>
          <w:rFonts w:eastAsia="MS Mincho"/>
          <w:sz w:val="24"/>
          <w:szCs w:val="24"/>
        </w:rPr>
        <w:t xml:space="preserve"> motioned to approve the minutes</w:t>
      </w:r>
      <w:r w:rsidR="32FAFF82" w:rsidRPr="692A8E86">
        <w:rPr>
          <w:rFonts w:eastAsia="MS Mincho"/>
          <w:sz w:val="24"/>
          <w:szCs w:val="24"/>
        </w:rPr>
        <w:t>.</w:t>
      </w:r>
    </w:p>
    <w:p w14:paraId="403F429F" w14:textId="131B544F" w:rsidR="00BE1261" w:rsidRPr="00E85978" w:rsidRDefault="04956A5F" w:rsidP="00E85978">
      <w:pPr>
        <w:numPr>
          <w:ilvl w:val="2"/>
          <w:numId w:val="4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 xml:space="preserve">Robin </w:t>
      </w:r>
      <w:r w:rsidR="32FAFF82" w:rsidRPr="692A8E86">
        <w:rPr>
          <w:rFonts w:eastAsia="MS Mincho"/>
          <w:sz w:val="24"/>
          <w:szCs w:val="24"/>
        </w:rPr>
        <w:t>seconded the motion.</w:t>
      </w:r>
    </w:p>
    <w:p w14:paraId="33A89DD2" w14:textId="353904BF" w:rsidR="00242D0E" w:rsidRPr="008802C5" w:rsidRDefault="00242D0E" w:rsidP="008802C5">
      <w:pPr>
        <w:numPr>
          <w:ilvl w:val="2"/>
          <w:numId w:val="4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008802C5">
        <w:rPr>
          <w:rFonts w:eastAsia="MS Mincho"/>
          <w:sz w:val="24"/>
          <w:szCs w:val="24"/>
        </w:rPr>
        <w:t>All were in favor</w:t>
      </w:r>
      <w:r w:rsidR="00B35FA0" w:rsidRPr="008802C5">
        <w:rPr>
          <w:rFonts w:eastAsia="MS Mincho"/>
          <w:sz w:val="24"/>
          <w:szCs w:val="24"/>
        </w:rPr>
        <w:t xml:space="preserve"> of approval</w:t>
      </w:r>
      <w:r w:rsidR="00646BE2">
        <w:rPr>
          <w:rFonts w:eastAsia="MS Mincho"/>
          <w:sz w:val="24"/>
          <w:szCs w:val="24"/>
        </w:rPr>
        <w:t>.</w:t>
      </w:r>
    </w:p>
    <w:p w14:paraId="66BB5B5A" w14:textId="77777777" w:rsidR="00242D0E" w:rsidRPr="007676D4" w:rsidRDefault="00242D0E" w:rsidP="00242D0E">
      <w:pPr>
        <w:spacing w:after="0" w:line="240" w:lineRule="auto"/>
        <w:ind w:left="1080"/>
        <w:rPr>
          <w:rFonts w:eastAsia="MS Mincho"/>
          <w:sz w:val="24"/>
          <w:szCs w:val="24"/>
        </w:rPr>
      </w:pPr>
    </w:p>
    <w:p w14:paraId="3CAC7246" w14:textId="77777777" w:rsidR="00242D0E" w:rsidRPr="007676D4" w:rsidRDefault="00242D0E" w:rsidP="00242D0E">
      <w:pPr>
        <w:numPr>
          <w:ilvl w:val="0"/>
          <w:numId w:val="4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Public Comments</w:t>
      </w:r>
    </w:p>
    <w:p w14:paraId="328CD837" w14:textId="5CFAB836" w:rsidR="00760DAC" w:rsidRPr="007676D4" w:rsidRDefault="00646BE2" w:rsidP="00B552D8">
      <w:pPr>
        <w:numPr>
          <w:ilvl w:val="1"/>
          <w:numId w:val="4"/>
        </w:numPr>
        <w:spacing w:after="0" w:line="240" w:lineRule="auto"/>
        <w:contextualSpacing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>There were n</w:t>
      </w:r>
      <w:r w:rsidR="00B552D8" w:rsidRPr="007676D4">
        <w:rPr>
          <w:rFonts w:eastAsia="MS Mincho"/>
          <w:bCs/>
          <w:sz w:val="24"/>
          <w:szCs w:val="24"/>
        </w:rPr>
        <w:t>o public comments</w:t>
      </w:r>
    </w:p>
    <w:p w14:paraId="691FBBDA" w14:textId="77777777" w:rsidR="00242D0E" w:rsidRPr="007676D4" w:rsidRDefault="00242D0E" w:rsidP="00242D0E">
      <w:pPr>
        <w:spacing w:after="0" w:line="240" w:lineRule="auto"/>
        <w:ind w:left="1440"/>
        <w:contextualSpacing/>
        <w:rPr>
          <w:rFonts w:eastAsia="MS Mincho"/>
          <w:bCs/>
          <w:sz w:val="24"/>
          <w:szCs w:val="24"/>
        </w:rPr>
      </w:pPr>
    </w:p>
    <w:p w14:paraId="017681C0" w14:textId="77777777" w:rsidR="00242D0E" w:rsidRPr="00235C10" w:rsidRDefault="00242D0E" w:rsidP="00242D0E">
      <w:pPr>
        <w:numPr>
          <w:ilvl w:val="0"/>
          <w:numId w:val="4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235C10">
        <w:rPr>
          <w:rFonts w:eastAsia="MS Mincho"/>
          <w:b/>
          <w:sz w:val="24"/>
          <w:szCs w:val="24"/>
        </w:rPr>
        <w:t>Officer Reports</w:t>
      </w:r>
    </w:p>
    <w:p w14:paraId="3A5C5747" w14:textId="77777777" w:rsidR="00242D0E" w:rsidRPr="007676D4" w:rsidRDefault="00242D0E" w:rsidP="00242D0E">
      <w:pPr>
        <w:spacing w:after="0" w:line="240" w:lineRule="auto"/>
        <w:ind w:left="1440"/>
        <w:contextualSpacing/>
        <w:rPr>
          <w:rFonts w:eastAsia="MS Mincho"/>
          <w:sz w:val="24"/>
          <w:szCs w:val="24"/>
        </w:rPr>
      </w:pPr>
    </w:p>
    <w:p w14:paraId="038CFEF0" w14:textId="5A246BFB" w:rsidR="00242D0E" w:rsidRPr="007676D4" w:rsidRDefault="000407EE" w:rsidP="00242D0E">
      <w:pPr>
        <w:numPr>
          <w:ilvl w:val="0"/>
          <w:numId w:val="7"/>
        </w:numPr>
        <w:spacing w:after="0" w:line="240" w:lineRule="auto"/>
        <w:ind w:left="1440"/>
        <w:contextualSpacing/>
        <w:rPr>
          <w:rFonts w:eastAsia="MS Mincho"/>
          <w:sz w:val="24"/>
          <w:szCs w:val="24"/>
        </w:rPr>
      </w:pPr>
      <w:proofErr w:type="spellStart"/>
      <w:r>
        <w:rPr>
          <w:rFonts w:eastAsia="MS Mincho"/>
          <w:sz w:val="24"/>
          <w:szCs w:val="24"/>
        </w:rPr>
        <w:t>Dov</w:t>
      </w:r>
      <w:proofErr w:type="spellEnd"/>
      <w:r>
        <w:rPr>
          <w:rFonts w:eastAsia="MS Mincho"/>
          <w:sz w:val="24"/>
          <w:szCs w:val="24"/>
        </w:rPr>
        <w:t xml:space="preserve"> Adler</w:t>
      </w:r>
      <w:r w:rsidR="00242D0E" w:rsidRPr="007676D4">
        <w:rPr>
          <w:rFonts w:eastAsia="MS Mincho"/>
          <w:sz w:val="24"/>
          <w:szCs w:val="24"/>
        </w:rPr>
        <w:t>, President</w:t>
      </w:r>
    </w:p>
    <w:p w14:paraId="6421206D" w14:textId="39F142EB" w:rsidR="692A8E86" w:rsidRDefault="692A8E86" w:rsidP="692A8E86">
      <w:pPr>
        <w:numPr>
          <w:ilvl w:val="2"/>
          <w:numId w:val="4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>Introduction of Valeria Adler. Valeria introduces herself</w:t>
      </w:r>
      <w:r w:rsidR="006456D3" w:rsidRPr="692A8E86">
        <w:rPr>
          <w:rFonts w:eastAsia="MS Mincho"/>
          <w:sz w:val="24"/>
          <w:szCs w:val="24"/>
        </w:rPr>
        <w:t xml:space="preserve">; </w:t>
      </w:r>
      <w:r w:rsidR="006456D3">
        <w:rPr>
          <w:rFonts w:eastAsia="MS Mincho"/>
          <w:sz w:val="24"/>
          <w:szCs w:val="24"/>
        </w:rPr>
        <w:t>She</w:t>
      </w:r>
      <w:r w:rsidR="006456D3" w:rsidRPr="692A8E86">
        <w:rPr>
          <w:rFonts w:eastAsia="MS Mincho"/>
          <w:sz w:val="24"/>
          <w:szCs w:val="24"/>
        </w:rPr>
        <w:t xml:space="preserve"> teaches economic and agricultural subjects</w:t>
      </w:r>
      <w:r w:rsidRPr="692A8E86">
        <w:rPr>
          <w:rFonts w:eastAsia="MS Mincho"/>
          <w:sz w:val="24"/>
          <w:szCs w:val="24"/>
        </w:rPr>
        <w:t>. Used to be a part of SEMCU. Valeria would like to include more gardening aspects in the school system.</w:t>
      </w:r>
    </w:p>
    <w:p w14:paraId="6B4D2DF0" w14:textId="5765036D" w:rsidR="692A8E86" w:rsidRDefault="692A8E86" w:rsidP="692A8E86">
      <w:pPr>
        <w:numPr>
          <w:ilvl w:val="2"/>
          <w:numId w:val="4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 xml:space="preserve">Igal motions to elect Valeria as a board member to SEMCU. </w:t>
      </w:r>
      <w:proofErr w:type="spellStart"/>
      <w:r w:rsidRPr="692A8E86">
        <w:rPr>
          <w:rFonts w:eastAsia="MS Mincho"/>
          <w:sz w:val="24"/>
          <w:szCs w:val="24"/>
        </w:rPr>
        <w:t>Dov</w:t>
      </w:r>
      <w:proofErr w:type="spellEnd"/>
      <w:r w:rsidRPr="692A8E86">
        <w:rPr>
          <w:rFonts w:eastAsia="MS Mincho"/>
          <w:sz w:val="24"/>
          <w:szCs w:val="24"/>
        </w:rPr>
        <w:t xml:space="preserve"> and Verlain</w:t>
      </w:r>
      <w:r w:rsidR="00AB4E7E">
        <w:rPr>
          <w:rFonts w:eastAsia="MS Mincho"/>
          <w:sz w:val="24"/>
          <w:szCs w:val="24"/>
        </w:rPr>
        <w:t>e</w:t>
      </w:r>
      <w:r w:rsidRPr="692A8E86">
        <w:rPr>
          <w:rFonts w:eastAsia="MS Mincho"/>
          <w:sz w:val="24"/>
          <w:szCs w:val="24"/>
        </w:rPr>
        <w:t xml:space="preserve"> second</w:t>
      </w:r>
      <w:r w:rsidR="00AB4E7E">
        <w:rPr>
          <w:rFonts w:eastAsia="MS Mincho"/>
          <w:sz w:val="24"/>
          <w:szCs w:val="24"/>
        </w:rPr>
        <w:t xml:space="preserve"> </w:t>
      </w:r>
      <w:r w:rsidRPr="692A8E86">
        <w:rPr>
          <w:rFonts w:eastAsia="MS Mincho"/>
          <w:sz w:val="24"/>
          <w:szCs w:val="24"/>
        </w:rPr>
        <w:t>the motion. All are in favor. Valeria is confirmed into SEMCU.</w:t>
      </w:r>
      <w:r>
        <w:br/>
      </w:r>
    </w:p>
    <w:p w14:paraId="70AF782A" w14:textId="77777777" w:rsidR="00E76979" w:rsidRDefault="7DEF7700" w:rsidP="00E76979">
      <w:pPr>
        <w:numPr>
          <w:ilvl w:val="1"/>
          <w:numId w:val="4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>Jeff McGrath</w:t>
      </w:r>
    </w:p>
    <w:p w14:paraId="406542F9" w14:textId="67946C43" w:rsidR="00F47AFD" w:rsidRDefault="692A8E86" w:rsidP="0042113C">
      <w:pPr>
        <w:spacing w:after="0" w:line="240" w:lineRule="auto"/>
        <w:ind w:left="2160"/>
        <w:contextualSpacing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 xml:space="preserve">We received donation from Trinity for 10K. </w:t>
      </w:r>
      <w:r w:rsidR="000162C4" w:rsidRPr="692A8E86">
        <w:rPr>
          <w:rFonts w:eastAsia="MS Mincho"/>
          <w:sz w:val="24"/>
          <w:szCs w:val="24"/>
        </w:rPr>
        <w:t>Dues</w:t>
      </w:r>
      <w:r w:rsidR="006456D3">
        <w:rPr>
          <w:rFonts w:eastAsia="MS Mincho"/>
          <w:sz w:val="24"/>
          <w:szCs w:val="24"/>
        </w:rPr>
        <w:t xml:space="preserve"> were</w:t>
      </w:r>
      <w:r w:rsidRPr="692A8E86">
        <w:rPr>
          <w:rFonts w:eastAsia="MS Mincho"/>
          <w:sz w:val="24"/>
          <w:szCs w:val="24"/>
        </w:rPr>
        <w:t xml:space="preserve"> paid to RWMG, Cal Valley Printing, Fire Abatement program labor,</w:t>
      </w:r>
      <w:r w:rsidR="006456D3">
        <w:rPr>
          <w:rFonts w:eastAsia="MS Mincho"/>
          <w:sz w:val="24"/>
          <w:szCs w:val="24"/>
        </w:rPr>
        <w:t xml:space="preserve"> and</w:t>
      </w:r>
      <w:r w:rsidRPr="692A8E86">
        <w:rPr>
          <w:rFonts w:eastAsia="MS Mincho"/>
          <w:sz w:val="24"/>
          <w:szCs w:val="24"/>
        </w:rPr>
        <w:t xml:space="preserve"> this month’s ranchos independent. We are </w:t>
      </w:r>
      <w:r w:rsidR="00AB4E7E" w:rsidRPr="692A8E86">
        <w:rPr>
          <w:rFonts w:eastAsia="MS Mincho"/>
          <w:sz w:val="24"/>
          <w:szCs w:val="24"/>
        </w:rPr>
        <w:t>caught</w:t>
      </w:r>
      <w:r w:rsidRPr="692A8E86">
        <w:rPr>
          <w:rFonts w:eastAsia="MS Mincho"/>
          <w:sz w:val="24"/>
          <w:szCs w:val="24"/>
        </w:rPr>
        <w:t xml:space="preserve"> up with </w:t>
      </w:r>
      <w:r w:rsidR="000162C4" w:rsidRPr="692A8E86">
        <w:rPr>
          <w:rFonts w:eastAsia="MS Mincho"/>
          <w:sz w:val="24"/>
          <w:szCs w:val="24"/>
        </w:rPr>
        <w:t>bills</w:t>
      </w:r>
      <w:r w:rsidRPr="692A8E86">
        <w:rPr>
          <w:rFonts w:eastAsia="MS Mincho"/>
          <w:sz w:val="24"/>
          <w:szCs w:val="24"/>
        </w:rPr>
        <w:t xml:space="preserve"> </w:t>
      </w:r>
      <w:r w:rsidR="006456D3">
        <w:rPr>
          <w:rFonts w:eastAsia="MS Mincho"/>
          <w:sz w:val="24"/>
          <w:szCs w:val="24"/>
        </w:rPr>
        <w:t xml:space="preserve">and have </w:t>
      </w:r>
      <w:r w:rsidR="000162C4">
        <w:rPr>
          <w:rFonts w:eastAsia="MS Mincho"/>
          <w:sz w:val="24"/>
          <w:szCs w:val="24"/>
        </w:rPr>
        <w:t>$</w:t>
      </w:r>
      <w:r w:rsidRPr="692A8E86">
        <w:rPr>
          <w:rFonts w:eastAsia="MS Mincho"/>
          <w:sz w:val="24"/>
          <w:szCs w:val="24"/>
        </w:rPr>
        <w:t>7</w:t>
      </w:r>
      <w:r w:rsidR="000162C4">
        <w:rPr>
          <w:rFonts w:eastAsia="MS Mincho"/>
          <w:sz w:val="24"/>
          <w:szCs w:val="24"/>
        </w:rPr>
        <w:t>,</w:t>
      </w:r>
      <w:r w:rsidRPr="692A8E86">
        <w:rPr>
          <w:rFonts w:eastAsia="MS Mincho"/>
          <w:sz w:val="24"/>
          <w:szCs w:val="24"/>
        </w:rPr>
        <w:t xml:space="preserve">648.40 cents in </w:t>
      </w:r>
      <w:r w:rsidR="006456D3">
        <w:rPr>
          <w:rFonts w:eastAsia="MS Mincho"/>
          <w:sz w:val="24"/>
          <w:szCs w:val="24"/>
        </w:rPr>
        <w:t>the account.</w:t>
      </w:r>
      <w:r w:rsidRPr="692A8E86">
        <w:rPr>
          <w:rFonts w:eastAsia="MS Mincho"/>
          <w:sz w:val="24"/>
          <w:szCs w:val="24"/>
        </w:rPr>
        <w:t xml:space="preserve"> </w:t>
      </w:r>
    </w:p>
    <w:p w14:paraId="769262A1" w14:textId="77777777" w:rsidR="000407EE" w:rsidRDefault="000407EE" w:rsidP="000407EE">
      <w:pPr>
        <w:spacing w:after="0" w:line="240" w:lineRule="auto"/>
        <w:ind w:left="2160"/>
        <w:contextualSpacing/>
        <w:rPr>
          <w:rFonts w:eastAsia="MS Mincho"/>
          <w:sz w:val="24"/>
          <w:szCs w:val="24"/>
        </w:rPr>
      </w:pPr>
    </w:p>
    <w:p w14:paraId="6EEDF268" w14:textId="72F6F3FA" w:rsidR="7798DF05" w:rsidRDefault="7798DF05" w:rsidP="692A8E86">
      <w:pPr>
        <w:pStyle w:val="ListParagraph"/>
        <w:numPr>
          <w:ilvl w:val="0"/>
          <w:numId w:val="11"/>
        </w:numPr>
        <w:spacing w:after="0" w:line="240" w:lineRule="auto"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lastRenderedPageBreak/>
        <w:t xml:space="preserve">Igal mentions </w:t>
      </w:r>
      <w:r w:rsidR="692A8E86" w:rsidRPr="692A8E86">
        <w:rPr>
          <w:rFonts w:eastAsia="MS Mincho"/>
          <w:sz w:val="24"/>
          <w:szCs w:val="24"/>
        </w:rPr>
        <w:t>motions for the board to donate a plaque for Trinity.</w:t>
      </w:r>
    </w:p>
    <w:p w14:paraId="6FF8CCDF" w14:textId="48AE1A9D" w:rsidR="00E22321" w:rsidRDefault="692A8E86" w:rsidP="00E22321">
      <w:pPr>
        <w:pStyle w:val="ListParagraph"/>
        <w:numPr>
          <w:ilvl w:val="0"/>
          <w:numId w:val="11"/>
        </w:numPr>
        <w:spacing w:after="0" w:line="240" w:lineRule="auto"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 xml:space="preserve">Robin seconds. </w:t>
      </w:r>
    </w:p>
    <w:p w14:paraId="544DA517" w14:textId="62D4C3D8" w:rsidR="003B58CE" w:rsidRDefault="48DBB9D1" w:rsidP="00E22321">
      <w:pPr>
        <w:pStyle w:val="ListParagraph"/>
        <w:numPr>
          <w:ilvl w:val="0"/>
          <w:numId w:val="11"/>
        </w:numPr>
        <w:spacing w:after="0" w:line="240" w:lineRule="auto"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 xml:space="preserve">All in favor for a plaque </w:t>
      </w:r>
      <w:r w:rsidR="006456D3">
        <w:rPr>
          <w:rFonts w:eastAsia="MS Mincho"/>
          <w:sz w:val="24"/>
          <w:szCs w:val="24"/>
        </w:rPr>
        <w:t>for</w:t>
      </w:r>
      <w:r w:rsidRPr="692A8E86">
        <w:rPr>
          <w:rFonts w:eastAsia="MS Mincho"/>
          <w:sz w:val="24"/>
          <w:szCs w:val="24"/>
        </w:rPr>
        <w:t xml:space="preserve"> the cost of $100 for Trinity. </w:t>
      </w:r>
    </w:p>
    <w:p w14:paraId="0BE69E66" w14:textId="5E9C2F4F" w:rsidR="692A8E86" w:rsidRDefault="692A8E86" w:rsidP="692A8E86">
      <w:pPr>
        <w:pStyle w:val="ListParagraph"/>
        <w:numPr>
          <w:ilvl w:val="0"/>
          <w:numId w:val="11"/>
        </w:numPr>
        <w:spacing w:after="0" w:line="240" w:lineRule="auto"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>Igal asks for a financial statement to be mailed to the board from Jeff.</w:t>
      </w:r>
    </w:p>
    <w:p w14:paraId="36C9D674" w14:textId="77777777" w:rsidR="003B58CE" w:rsidRPr="00E22321" w:rsidRDefault="003B58CE" w:rsidP="003929B1">
      <w:pPr>
        <w:pStyle w:val="ListParagraph"/>
        <w:spacing w:after="0" w:line="240" w:lineRule="auto"/>
        <w:ind w:left="2880"/>
        <w:rPr>
          <w:rFonts w:eastAsia="MS Mincho"/>
          <w:sz w:val="24"/>
          <w:szCs w:val="24"/>
        </w:rPr>
      </w:pPr>
    </w:p>
    <w:p w14:paraId="2C43B53E" w14:textId="77777777" w:rsidR="00E22321" w:rsidRPr="00235C10" w:rsidRDefault="00E22321" w:rsidP="000407EE">
      <w:pPr>
        <w:spacing w:after="0" w:line="240" w:lineRule="auto"/>
        <w:ind w:left="2160"/>
        <w:contextualSpacing/>
        <w:rPr>
          <w:rFonts w:eastAsia="MS Mincho"/>
          <w:sz w:val="24"/>
          <w:szCs w:val="24"/>
        </w:rPr>
      </w:pPr>
    </w:p>
    <w:p w14:paraId="21462665" w14:textId="390014A2" w:rsidR="007825F8" w:rsidRDefault="223618FC" w:rsidP="00235C10">
      <w:pPr>
        <w:pStyle w:val="ListParagraph"/>
        <w:numPr>
          <w:ilvl w:val="1"/>
          <w:numId w:val="4"/>
        </w:numPr>
        <w:spacing w:after="0" w:line="240" w:lineRule="auto"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>Al Solis</w:t>
      </w:r>
    </w:p>
    <w:p w14:paraId="5160AF77" w14:textId="0F0B0936" w:rsidR="692A8E86" w:rsidRDefault="692A8E86" w:rsidP="00575A47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>Introduction of RWMG and overview of organizations represented within the group.</w:t>
      </w:r>
    </w:p>
    <w:p w14:paraId="148E8931" w14:textId="6F5D9C02" w:rsidR="006B7842" w:rsidRDefault="79D454ED" w:rsidP="00575A47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>Reporting on</w:t>
      </w:r>
      <w:r w:rsidR="1E337F51" w:rsidRPr="692A8E86">
        <w:rPr>
          <w:rFonts w:eastAsia="MS Mincho"/>
          <w:sz w:val="24"/>
          <w:szCs w:val="24"/>
        </w:rPr>
        <w:t xml:space="preserve"> the</w:t>
      </w:r>
      <w:r w:rsidRPr="692A8E86">
        <w:rPr>
          <w:rFonts w:eastAsia="MS Mincho"/>
          <w:sz w:val="24"/>
          <w:szCs w:val="24"/>
        </w:rPr>
        <w:t xml:space="preserve"> June 27</w:t>
      </w:r>
      <w:r w:rsidRPr="692A8E86">
        <w:rPr>
          <w:rFonts w:eastAsia="MS Mincho"/>
          <w:sz w:val="24"/>
          <w:szCs w:val="24"/>
          <w:vertAlign w:val="superscript"/>
        </w:rPr>
        <w:t>th</w:t>
      </w:r>
      <w:r w:rsidRPr="692A8E86">
        <w:rPr>
          <w:rFonts w:eastAsia="MS Mincho"/>
          <w:sz w:val="24"/>
          <w:szCs w:val="24"/>
        </w:rPr>
        <w:t xml:space="preserve"> RWMG</w:t>
      </w:r>
      <w:r w:rsidR="00FA0DAE">
        <w:rPr>
          <w:rFonts w:eastAsia="MS Mincho"/>
          <w:sz w:val="24"/>
          <w:szCs w:val="24"/>
        </w:rPr>
        <w:t xml:space="preserve"> meeting</w:t>
      </w:r>
      <w:r w:rsidRPr="692A8E86">
        <w:rPr>
          <w:rFonts w:eastAsia="MS Mincho"/>
          <w:sz w:val="24"/>
          <w:szCs w:val="24"/>
        </w:rPr>
        <w:t>.</w:t>
      </w:r>
    </w:p>
    <w:p w14:paraId="633647DA" w14:textId="552F2704" w:rsidR="692A8E86" w:rsidRDefault="692A8E86" w:rsidP="00575A47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>Irrigated Lands regulatory meeting July 20</w:t>
      </w:r>
      <w:r w:rsidRPr="692A8E86">
        <w:rPr>
          <w:rFonts w:eastAsia="MS Mincho"/>
          <w:sz w:val="24"/>
          <w:szCs w:val="24"/>
          <w:vertAlign w:val="superscript"/>
        </w:rPr>
        <w:t>th</w:t>
      </w:r>
      <w:r w:rsidRPr="692A8E86">
        <w:rPr>
          <w:rFonts w:eastAsia="MS Mincho"/>
          <w:sz w:val="24"/>
          <w:szCs w:val="24"/>
        </w:rPr>
        <w:t xml:space="preserve"> 10-12 PM Nitrate Groundwater meeting.</w:t>
      </w:r>
    </w:p>
    <w:p w14:paraId="27DB493E" w14:textId="00649CC3" w:rsidR="692A8E86" w:rsidRDefault="692A8E86" w:rsidP="00575A47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>Recharge projects discussion.</w:t>
      </w:r>
    </w:p>
    <w:p w14:paraId="7B5B5998" w14:textId="54B68D59" w:rsidR="692A8E86" w:rsidRDefault="692A8E86" w:rsidP="00575A47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>Trenching waters project discussion.</w:t>
      </w:r>
    </w:p>
    <w:p w14:paraId="494B8489" w14:textId="4292B76F" w:rsidR="692A8E86" w:rsidRDefault="692A8E86" w:rsidP="00575A47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>Self Help Enterprises discussion</w:t>
      </w:r>
      <w:r w:rsidR="003E0170">
        <w:rPr>
          <w:rFonts w:eastAsia="MS Mincho"/>
          <w:sz w:val="24"/>
          <w:szCs w:val="24"/>
        </w:rPr>
        <w:t xml:space="preserve"> </w:t>
      </w:r>
      <w:r w:rsidRPr="692A8E86">
        <w:rPr>
          <w:rFonts w:eastAsia="MS Mincho"/>
          <w:sz w:val="24"/>
          <w:szCs w:val="24"/>
        </w:rPr>
        <w:t>- Shifting emphasis to statewide drought.</w:t>
      </w:r>
    </w:p>
    <w:p w14:paraId="2496A7D5" w14:textId="2293818D" w:rsidR="692A8E86" w:rsidRDefault="692A8E86" w:rsidP="00575A47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>Chowchilla Nitrate Control program. 64 inquiries, 33 filed applications for tested.</w:t>
      </w:r>
      <w:r w:rsidR="003E0170">
        <w:rPr>
          <w:rFonts w:eastAsia="MS Mincho"/>
          <w:sz w:val="24"/>
          <w:szCs w:val="24"/>
        </w:rPr>
        <w:t xml:space="preserve"> W</w:t>
      </w:r>
      <w:r w:rsidRPr="692A8E86">
        <w:rPr>
          <w:rFonts w:eastAsia="MS Mincho"/>
          <w:sz w:val="24"/>
          <w:szCs w:val="24"/>
        </w:rPr>
        <w:t xml:space="preserve">ater is offered to those with </w:t>
      </w:r>
      <w:r w:rsidR="003E0170">
        <w:rPr>
          <w:rFonts w:eastAsia="MS Mincho"/>
          <w:sz w:val="24"/>
          <w:szCs w:val="24"/>
        </w:rPr>
        <w:t xml:space="preserve">home with wells that have an </w:t>
      </w:r>
      <w:r w:rsidRPr="692A8E86">
        <w:rPr>
          <w:rFonts w:eastAsia="MS Mincho"/>
          <w:sz w:val="24"/>
          <w:szCs w:val="24"/>
        </w:rPr>
        <w:t xml:space="preserve">excess of nitrates. They have contacted 5,300 individuals about this program. </w:t>
      </w:r>
    </w:p>
    <w:p w14:paraId="57A697B0" w14:textId="564C1F24" w:rsidR="692A8E86" w:rsidRDefault="692A8E86" w:rsidP="00575A47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 xml:space="preserve">Prop 1 Funding. Mountain Counties and Flatland </w:t>
      </w:r>
      <w:r w:rsidR="00AB4E7E" w:rsidRPr="692A8E86">
        <w:rPr>
          <w:rFonts w:eastAsia="MS Mincho"/>
          <w:sz w:val="24"/>
          <w:szCs w:val="24"/>
        </w:rPr>
        <w:t>Counties.</w:t>
      </w:r>
    </w:p>
    <w:p w14:paraId="2AEEE3F0" w14:textId="14D9758F" w:rsidR="692A8E86" w:rsidRDefault="692A8E86" w:rsidP="00575A47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>Parkland is waiting for materials for their projects.</w:t>
      </w:r>
    </w:p>
    <w:p w14:paraId="71A36762" w14:textId="79B60896" w:rsidR="692A8E86" w:rsidRDefault="692A8E86" w:rsidP="00575A47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 xml:space="preserve">Prop 68 </w:t>
      </w:r>
      <w:r w:rsidR="004E709F">
        <w:rPr>
          <w:rFonts w:eastAsia="MS Mincho"/>
          <w:sz w:val="24"/>
          <w:szCs w:val="24"/>
        </w:rPr>
        <w:t>F</w:t>
      </w:r>
      <w:r w:rsidR="00AB4E7E" w:rsidRPr="692A8E86">
        <w:rPr>
          <w:rFonts w:eastAsia="MS Mincho"/>
          <w:sz w:val="24"/>
          <w:szCs w:val="24"/>
        </w:rPr>
        <w:t>unding</w:t>
      </w:r>
      <w:r w:rsidR="004E709F">
        <w:rPr>
          <w:rFonts w:eastAsia="MS Mincho"/>
          <w:sz w:val="24"/>
          <w:szCs w:val="24"/>
        </w:rPr>
        <w:t xml:space="preserve"> for</w:t>
      </w:r>
      <w:r w:rsidRPr="692A8E86">
        <w:rPr>
          <w:rFonts w:eastAsia="MS Mincho"/>
          <w:sz w:val="24"/>
          <w:szCs w:val="24"/>
        </w:rPr>
        <w:t xml:space="preserve"> the domestic well project. </w:t>
      </w:r>
    </w:p>
    <w:p w14:paraId="772AEADD" w14:textId="3234A5AB" w:rsidR="00C36A56" w:rsidRDefault="00AB4E7E" w:rsidP="00575A47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>Creek fire</w:t>
      </w:r>
      <w:r w:rsidR="542F8A44" w:rsidRPr="692A8E86">
        <w:rPr>
          <w:rFonts w:eastAsia="MS Mincho"/>
          <w:sz w:val="24"/>
          <w:szCs w:val="24"/>
        </w:rPr>
        <w:t xml:space="preserve"> area. Discussing thinning of trees to prevent fires. </w:t>
      </w:r>
      <w:r w:rsidR="004E709F">
        <w:rPr>
          <w:rFonts w:eastAsia="MS Mincho"/>
          <w:sz w:val="24"/>
          <w:szCs w:val="24"/>
        </w:rPr>
        <w:t>There is a b</w:t>
      </w:r>
      <w:r w:rsidR="542F8A44" w:rsidRPr="692A8E86">
        <w:rPr>
          <w:rFonts w:eastAsia="MS Mincho"/>
          <w:sz w:val="24"/>
          <w:szCs w:val="24"/>
        </w:rPr>
        <w:t xml:space="preserve">ig lawsuit against the thinning. Discussing the opposing viewpoint. </w:t>
      </w:r>
    </w:p>
    <w:p w14:paraId="72BDCA7B" w14:textId="15068528" w:rsidR="00C36A56" w:rsidRDefault="692A8E86" w:rsidP="00575A47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>Drought Working Group Meeting – Professor from UC Merced discussing the</w:t>
      </w:r>
      <w:r w:rsidR="004276DD">
        <w:rPr>
          <w:rFonts w:eastAsia="MS Mincho"/>
          <w:sz w:val="24"/>
          <w:szCs w:val="24"/>
        </w:rPr>
        <w:t xml:space="preserve"> drought.</w:t>
      </w:r>
    </w:p>
    <w:p w14:paraId="7DDD7D32" w14:textId="749B00A6" w:rsidR="00C36A56" w:rsidRDefault="692A8E86" w:rsidP="00575A47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>SGMA Prop 18 Protest Discussion- Madera and Mendota did not protest, Chowchilla did. Chow</w:t>
      </w:r>
      <w:r w:rsidR="004276DD">
        <w:rPr>
          <w:rFonts w:eastAsia="MS Mincho"/>
          <w:sz w:val="24"/>
          <w:szCs w:val="24"/>
        </w:rPr>
        <w:t>chilla water</w:t>
      </w:r>
      <w:r w:rsidRPr="692A8E86">
        <w:rPr>
          <w:rFonts w:eastAsia="MS Mincho"/>
          <w:sz w:val="24"/>
          <w:szCs w:val="24"/>
        </w:rPr>
        <w:t xml:space="preserve"> will </w:t>
      </w:r>
      <w:r w:rsidR="00E11ADE">
        <w:rPr>
          <w:rFonts w:eastAsia="MS Mincho"/>
          <w:sz w:val="24"/>
          <w:szCs w:val="24"/>
        </w:rPr>
        <w:t xml:space="preserve">now </w:t>
      </w:r>
      <w:r w:rsidRPr="692A8E86">
        <w:rPr>
          <w:rFonts w:eastAsia="MS Mincho"/>
          <w:sz w:val="24"/>
          <w:szCs w:val="24"/>
        </w:rPr>
        <w:t xml:space="preserve">be under the </w:t>
      </w:r>
      <w:r w:rsidR="004276DD">
        <w:rPr>
          <w:rFonts w:eastAsia="MS Mincho"/>
          <w:sz w:val="24"/>
          <w:szCs w:val="24"/>
        </w:rPr>
        <w:t>S</w:t>
      </w:r>
      <w:r w:rsidRPr="692A8E86">
        <w:rPr>
          <w:rFonts w:eastAsia="MS Mincho"/>
          <w:sz w:val="24"/>
          <w:szCs w:val="24"/>
        </w:rPr>
        <w:t>tate of California control</w:t>
      </w:r>
      <w:r w:rsidR="004276DD">
        <w:rPr>
          <w:rFonts w:eastAsia="MS Mincho"/>
          <w:sz w:val="24"/>
          <w:szCs w:val="24"/>
        </w:rPr>
        <w:t>.</w:t>
      </w:r>
    </w:p>
    <w:p w14:paraId="2E31AFFB" w14:textId="486E094A" w:rsidR="692A8E86" w:rsidRDefault="692A8E86" w:rsidP="00575A47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>Monday July 25</w:t>
      </w:r>
      <w:r w:rsidRPr="692A8E86">
        <w:rPr>
          <w:rFonts w:eastAsia="MS Mincho"/>
          <w:sz w:val="24"/>
          <w:szCs w:val="24"/>
          <w:vertAlign w:val="superscript"/>
        </w:rPr>
        <w:t>th</w:t>
      </w:r>
      <w:r w:rsidRPr="692A8E86">
        <w:rPr>
          <w:rFonts w:eastAsia="MS Mincho"/>
          <w:sz w:val="24"/>
          <w:szCs w:val="24"/>
        </w:rPr>
        <w:t xml:space="preserve"> </w:t>
      </w:r>
      <w:r w:rsidR="00E11ADE">
        <w:rPr>
          <w:rFonts w:eastAsia="MS Mincho"/>
          <w:sz w:val="24"/>
          <w:szCs w:val="24"/>
        </w:rPr>
        <w:t xml:space="preserve">is the next RWMG </w:t>
      </w:r>
      <w:r w:rsidRPr="692A8E86">
        <w:rPr>
          <w:rFonts w:eastAsia="MS Mincho"/>
          <w:sz w:val="24"/>
          <w:szCs w:val="24"/>
        </w:rPr>
        <w:t>meeting.</w:t>
      </w:r>
    </w:p>
    <w:p w14:paraId="507E0C62" w14:textId="77777777" w:rsidR="00B72B2C" w:rsidRPr="007676D4" w:rsidRDefault="00B72B2C" w:rsidP="00242D0E">
      <w:pPr>
        <w:spacing w:after="0" w:line="240" w:lineRule="auto"/>
        <w:contextualSpacing/>
        <w:rPr>
          <w:rFonts w:eastAsia="MS Mincho"/>
          <w:b/>
          <w:sz w:val="24"/>
          <w:szCs w:val="24"/>
        </w:rPr>
      </w:pPr>
    </w:p>
    <w:p w14:paraId="48116FC7" w14:textId="39C81315" w:rsidR="00242D0E" w:rsidRPr="007676D4" w:rsidRDefault="7555BD96" w:rsidP="692A8E86">
      <w:pPr>
        <w:numPr>
          <w:ilvl w:val="0"/>
          <w:numId w:val="4"/>
        </w:numPr>
        <w:spacing w:after="0" w:line="240" w:lineRule="auto"/>
        <w:ind w:left="1080"/>
        <w:contextualSpacing/>
        <w:rPr>
          <w:rFonts w:eastAsia="MS Mincho"/>
          <w:b/>
          <w:bCs/>
          <w:sz w:val="24"/>
          <w:szCs w:val="24"/>
        </w:rPr>
      </w:pPr>
      <w:r w:rsidRPr="692A8E86">
        <w:rPr>
          <w:rFonts w:eastAsia="MS Mincho"/>
          <w:b/>
          <w:bCs/>
          <w:sz w:val="24"/>
          <w:szCs w:val="24"/>
        </w:rPr>
        <w:t>Discussion Items</w:t>
      </w:r>
    </w:p>
    <w:p w14:paraId="7A00C85B" w14:textId="07F4D7F6" w:rsidR="692A8E86" w:rsidRDefault="692A8E86" w:rsidP="692A8E86">
      <w:pPr>
        <w:spacing w:after="0" w:line="240" w:lineRule="auto"/>
        <w:contextualSpacing/>
        <w:rPr>
          <w:rFonts w:eastAsia="MS Mincho"/>
          <w:b/>
          <w:bCs/>
          <w:sz w:val="24"/>
          <w:szCs w:val="24"/>
        </w:rPr>
      </w:pPr>
    </w:p>
    <w:p w14:paraId="25570745" w14:textId="77777777" w:rsidR="52177EC8" w:rsidRDefault="52177EC8" w:rsidP="692A8E86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>General Discussion</w:t>
      </w:r>
    </w:p>
    <w:p w14:paraId="26A8B1AE" w14:textId="2B087E91" w:rsidR="063C9123" w:rsidRDefault="063C9123" w:rsidP="692A8E86">
      <w:pPr>
        <w:pStyle w:val="ListParagraph"/>
        <w:numPr>
          <w:ilvl w:val="0"/>
          <w:numId w:val="7"/>
        </w:numPr>
        <w:spacing w:after="0" w:line="240" w:lineRule="auto"/>
        <w:rPr>
          <w:rFonts w:eastAsia="MS Mincho"/>
          <w:sz w:val="24"/>
          <w:szCs w:val="24"/>
        </w:rPr>
      </w:pPr>
      <w:proofErr w:type="spellStart"/>
      <w:r w:rsidRPr="692A8E86">
        <w:rPr>
          <w:rFonts w:eastAsia="MS Mincho"/>
          <w:sz w:val="24"/>
          <w:szCs w:val="24"/>
        </w:rPr>
        <w:t>Sarbjit</w:t>
      </w:r>
      <w:proofErr w:type="spellEnd"/>
      <w:r w:rsidRPr="692A8E86">
        <w:rPr>
          <w:rFonts w:eastAsia="MS Mincho"/>
          <w:sz w:val="24"/>
          <w:szCs w:val="24"/>
        </w:rPr>
        <w:t xml:space="preserve"> and Igal discuss the SGMA protest meeting.</w:t>
      </w:r>
    </w:p>
    <w:p w14:paraId="1DFE74E9" w14:textId="77777777" w:rsidR="00F95B7C" w:rsidRDefault="00F95B7C" w:rsidP="001850A4">
      <w:pPr>
        <w:spacing w:after="0" w:line="240" w:lineRule="auto"/>
        <w:contextualSpacing/>
        <w:rPr>
          <w:rFonts w:eastAsia="MS Mincho"/>
          <w:sz w:val="24"/>
          <w:szCs w:val="24"/>
        </w:rPr>
      </w:pPr>
    </w:p>
    <w:p w14:paraId="76BFC580" w14:textId="77777777" w:rsidR="00242D0E" w:rsidRPr="007676D4" w:rsidRDefault="7555BD96" w:rsidP="00242D0E">
      <w:pPr>
        <w:numPr>
          <w:ilvl w:val="1"/>
          <w:numId w:val="4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>Grant Reports</w:t>
      </w:r>
    </w:p>
    <w:p w14:paraId="48F96512" w14:textId="75159A7A" w:rsidR="692A8E86" w:rsidRDefault="00E11ADE" w:rsidP="692A8E86">
      <w:pPr>
        <w:pStyle w:val="ListParagraph"/>
        <w:numPr>
          <w:ilvl w:val="0"/>
          <w:numId w:val="12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Robin discusses the grant research updates.</w:t>
      </w:r>
    </w:p>
    <w:p w14:paraId="46BA432C" w14:textId="45002FBB" w:rsidR="692A8E86" w:rsidRDefault="692A8E86" w:rsidP="692A8E86">
      <w:pPr>
        <w:pStyle w:val="ListParagraph"/>
        <w:numPr>
          <w:ilvl w:val="0"/>
          <w:numId w:val="12"/>
        </w:numPr>
        <w:spacing w:after="0" w:line="240" w:lineRule="auto"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>Low Income High Population areas are the focus for Prop 68</w:t>
      </w:r>
      <w:r w:rsidR="00E11ADE">
        <w:rPr>
          <w:rFonts w:eastAsia="MS Mincho"/>
          <w:sz w:val="24"/>
          <w:szCs w:val="24"/>
        </w:rPr>
        <w:t>.</w:t>
      </w:r>
    </w:p>
    <w:p w14:paraId="020473BE" w14:textId="7AF12963" w:rsidR="692A8E86" w:rsidRDefault="692A8E86" w:rsidP="692A8E86">
      <w:pPr>
        <w:pStyle w:val="ListParagraph"/>
        <w:numPr>
          <w:ilvl w:val="0"/>
          <w:numId w:val="12"/>
        </w:numPr>
        <w:spacing w:after="0" w:line="240" w:lineRule="auto"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 xml:space="preserve">Taking the grant classes </w:t>
      </w:r>
      <w:proofErr w:type="gramStart"/>
      <w:r w:rsidR="008914B8">
        <w:rPr>
          <w:rFonts w:eastAsia="MS Mincho"/>
          <w:sz w:val="24"/>
          <w:szCs w:val="24"/>
        </w:rPr>
        <w:t>in which</w:t>
      </w:r>
      <w:proofErr w:type="gramEnd"/>
      <w:r w:rsidR="008914B8">
        <w:rPr>
          <w:rFonts w:eastAsia="MS Mincho"/>
          <w:sz w:val="24"/>
          <w:szCs w:val="24"/>
        </w:rPr>
        <w:t xml:space="preserve"> she prepared a</w:t>
      </w:r>
      <w:r w:rsidRPr="692A8E86">
        <w:rPr>
          <w:rFonts w:eastAsia="MS Mincho"/>
          <w:sz w:val="24"/>
          <w:szCs w:val="24"/>
        </w:rPr>
        <w:t xml:space="preserve"> </w:t>
      </w:r>
      <w:r w:rsidR="008914B8">
        <w:rPr>
          <w:rFonts w:eastAsia="MS Mincho"/>
          <w:sz w:val="24"/>
          <w:szCs w:val="24"/>
        </w:rPr>
        <w:t>m</w:t>
      </w:r>
      <w:r w:rsidRPr="692A8E86">
        <w:rPr>
          <w:rFonts w:eastAsia="MS Mincho"/>
          <w:sz w:val="24"/>
          <w:szCs w:val="24"/>
        </w:rPr>
        <w:t xml:space="preserve">ock </w:t>
      </w:r>
      <w:r w:rsidR="008914B8">
        <w:rPr>
          <w:rFonts w:eastAsia="MS Mincho"/>
          <w:sz w:val="24"/>
          <w:szCs w:val="24"/>
        </w:rPr>
        <w:t>g</w:t>
      </w:r>
      <w:r w:rsidRPr="692A8E86">
        <w:rPr>
          <w:rFonts w:eastAsia="MS Mincho"/>
          <w:sz w:val="24"/>
          <w:szCs w:val="24"/>
        </w:rPr>
        <w:t xml:space="preserve">rant toward community garden. </w:t>
      </w:r>
    </w:p>
    <w:p w14:paraId="3110DDF5" w14:textId="10CDC67C" w:rsidR="692A8E86" w:rsidRDefault="692A8E86" w:rsidP="692A8E86">
      <w:pPr>
        <w:pStyle w:val="ListParagraph"/>
        <w:numPr>
          <w:ilvl w:val="0"/>
          <w:numId w:val="12"/>
        </w:numPr>
        <w:spacing w:after="0" w:line="240" w:lineRule="auto"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 xml:space="preserve">Robin wants to see old DAC Applications awarded. </w:t>
      </w:r>
    </w:p>
    <w:p w14:paraId="2131AB7C" w14:textId="27D11013" w:rsidR="00B47BD7" w:rsidRPr="007676D4" w:rsidRDefault="00B47BD7" w:rsidP="00AB4E7E">
      <w:pPr>
        <w:spacing w:after="0" w:line="240" w:lineRule="auto"/>
        <w:rPr>
          <w:rFonts w:eastAsia="MS Mincho"/>
          <w:sz w:val="24"/>
          <w:szCs w:val="24"/>
        </w:rPr>
      </w:pPr>
    </w:p>
    <w:p w14:paraId="3C77FD0B" w14:textId="255EB55F" w:rsidR="00662E52" w:rsidRDefault="005546A3" w:rsidP="00B47BD7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Upcoming Events</w:t>
      </w:r>
    </w:p>
    <w:p w14:paraId="7777C727" w14:textId="1509E634" w:rsidR="63BC6512" w:rsidRDefault="008914B8" w:rsidP="692A8E8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Verlaine discusses</w:t>
      </w:r>
      <w:r w:rsidR="63BC6512" w:rsidRPr="692A8E86">
        <w:rPr>
          <w:sz w:val="24"/>
          <w:szCs w:val="24"/>
        </w:rPr>
        <w:t xml:space="preserve"> Senior Center October craft show</w:t>
      </w:r>
      <w:r>
        <w:rPr>
          <w:sz w:val="24"/>
          <w:szCs w:val="24"/>
        </w:rPr>
        <w:t xml:space="preserve"> on</w:t>
      </w:r>
      <w:r w:rsidR="63BC6512" w:rsidRPr="692A8E86">
        <w:rPr>
          <w:sz w:val="24"/>
          <w:szCs w:val="24"/>
        </w:rPr>
        <w:t xml:space="preserve"> August the 4</w:t>
      </w:r>
      <w:r w:rsidR="63BC6512" w:rsidRPr="692A8E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56192248" w14:textId="20FD86E0" w:rsidR="692A8E86" w:rsidRPr="000955C3" w:rsidRDefault="5FE6E1BB" w:rsidP="692A8E86">
      <w:pPr>
        <w:pStyle w:val="ListParagraph"/>
        <w:numPr>
          <w:ilvl w:val="0"/>
          <w:numId w:val="7"/>
        </w:numPr>
        <w:spacing w:after="0" w:line="240" w:lineRule="auto"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 xml:space="preserve">Igal Motions to participate in October craft show, </w:t>
      </w:r>
      <w:proofErr w:type="spellStart"/>
      <w:r w:rsidRPr="692A8E86">
        <w:rPr>
          <w:rFonts w:eastAsia="MS Mincho"/>
          <w:sz w:val="24"/>
          <w:szCs w:val="24"/>
        </w:rPr>
        <w:t>Sarbjit</w:t>
      </w:r>
      <w:proofErr w:type="spellEnd"/>
      <w:r w:rsidRPr="692A8E86">
        <w:rPr>
          <w:rFonts w:eastAsia="MS Mincho"/>
          <w:sz w:val="24"/>
          <w:szCs w:val="24"/>
        </w:rPr>
        <w:t xml:space="preserve"> seconds</w:t>
      </w:r>
      <w:r w:rsidR="008914B8">
        <w:rPr>
          <w:rFonts w:eastAsia="MS Mincho"/>
          <w:sz w:val="24"/>
          <w:szCs w:val="24"/>
        </w:rPr>
        <w:t xml:space="preserve"> the mot</w:t>
      </w:r>
      <w:r w:rsidR="0042689D">
        <w:rPr>
          <w:rFonts w:eastAsia="MS Mincho"/>
          <w:sz w:val="24"/>
          <w:szCs w:val="24"/>
        </w:rPr>
        <w:t>ion</w:t>
      </w:r>
      <w:r w:rsidRPr="692A8E86">
        <w:rPr>
          <w:rFonts w:eastAsia="MS Mincho"/>
          <w:sz w:val="24"/>
          <w:szCs w:val="24"/>
        </w:rPr>
        <w:t>.</w:t>
      </w:r>
      <w:r w:rsidR="52FB91A8" w:rsidRPr="692A8E86">
        <w:rPr>
          <w:rFonts w:eastAsia="MS Mincho"/>
          <w:sz w:val="24"/>
          <w:szCs w:val="24"/>
        </w:rPr>
        <w:t xml:space="preserve"> All in favor.</w:t>
      </w:r>
    </w:p>
    <w:p w14:paraId="1D35F738" w14:textId="5C53C6A3" w:rsidR="692A8E86" w:rsidRDefault="692A8E86" w:rsidP="692A8E86">
      <w:pPr>
        <w:pStyle w:val="ListParagraph"/>
        <w:numPr>
          <w:ilvl w:val="0"/>
          <w:numId w:val="7"/>
        </w:numPr>
        <w:spacing w:after="20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92A8E86">
        <w:rPr>
          <w:rFonts w:ascii="Calibri" w:eastAsia="Calibri" w:hAnsi="Calibri" w:cs="Calibri"/>
          <w:color w:val="000000" w:themeColor="text1"/>
          <w:sz w:val="24"/>
          <w:szCs w:val="24"/>
        </w:rPr>
        <w:t>Webpage and Social Outreach Discussion</w:t>
      </w:r>
    </w:p>
    <w:p w14:paraId="1EF7EB9E" w14:textId="7412345A" w:rsidR="692A8E86" w:rsidRDefault="692A8E86" w:rsidP="692A8E86">
      <w:pPr>
        <w:pStyle w:val="ListParagraph"/>
        <w:numPr>
          <w:ilvl w:val="0"/>
          <w:numId w:val="7"/>
        </w:numPr>
        <w:spacing w:after="20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92A8E86">
        <w:rPr>
          <w:rFonts w:ascii="Calibri" w:eastAsia="Calibri" w:hAnsi="Calibri" w:cs="Calibri"/>
          <w:color w:val="000000" w:themeColor="text1"/>
          <w:sz w:val="24"/>
          <w:szCs w:val="24"/>
        </w:rPr>
        <w:t>SEMCU Webpage needs to be updated. Who can help with Social Media outreach by operating the SEMCU Facebook page and connecting with other local pages?</w:t>
      </w:r>
      <w:r w:rsidR="004268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Robin agrees to support the social media outreach.</w:t>
      </w:r>
    </w:p>
    <w:p w14:paraId="0B1EF06B" w14:textId="4472D53C" w:rsidR="692A8E86" w:rsidRDefault="692A8E86" w:rsidP="692A8E86">
      <w:pPr>
        <w:pStyle w:val="ListParagraph"/>
        <w:numPr>
          <w:ilvl w:val="0"/>
          <w:numId w:val="7"/>
        </w:numPr>
        <w:spacing w:after="20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92A8E86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SEMCU needs updated contact information for each Board Member. Please send Jacklynn your updated phone number and email address.</w:t>
      </w:r>
    </w:p>
    <w:p w14:paraId="3108B7AF" w14:textId="487FD530" w:rsidR="692A8E86" w:rsidRDefault="692A8E86" w:rsidP="692A8E86">
      <w:pPr>
        <w:spacing w:after="0" w:line="240" w:lineRule="auto"/>
        <w:rPr>
          <w:rFonts w:eastAsia="MS Mincho"/>
          <w:sz w:val="24"/>
          <w:szCs w:val="24"/>
        </w:rPr>
      </w:pPr>
    </w:p>
    <w:p w14:paraId="63DCBBAB" w14:textId="75A5BC2D" w:rsidR="00242D0E" w:rsidRPr="007676D4" w:rsidRDefault="00242D0E" w:rsidP="00DA2841">
      <w:pPr>
        <w:pStyle w:val="ListParagraph"/>
        <w:numPr>
          <w:ilvl w:val="0"/>
          <w:numId w:val="7"/>
        </w:numPr>
        <w:spacing w:after="0" w:line="240" w:lineRule="auto"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Next Foundation</w:t>
      </w:r>
      <w:r w:rsidR="007F076A">
        <w:rPr>
          <w:rFonts w:eastAsia="MS Mincho"/>
          <w:b/>
          <w:sz w:val="24"/>
          <w:szCs w:val="24"/>
        </w:rPr>
        <w:t xml:space="preserve"> Virtual</w:t>
      </w:r>
      <w:r w:rsidRPr="007676D4">
        <w:rPr>
          <w:rFonts w:eastAsia="MS Mincho"/>
          <w:b/>
          <w:sz w:val="24"/>
          <w:szCs w:val="24"/>
        </w:rPr>
        <w:t xml:space="preserve"> Meeting</w:t>
      </w:r>
      <w:r w:rsidRPr="007676D4">
        <w:rPr>
          <w:rFonts w:eastAsia="MS Mincho"/>
          <w:sz w:val="24"/>
          <w:szCs w:val="24"/>
        </w:rPr>
        <w:t xml:space="preserve"> – Monday, </w:t>
      </w:r>
      <w:r w:rsidR="000955C3">
        <w:rPr>
          <w:rFonts w:eastAsia="MS Mincho"/>
          <w:sz w:val="24"/>
          <w:szCs w:val="24"/>
        </w:rPr>
        <w:t>August</w:t>
      </w:r>
      <w:r w:rsidR="0005091D">
        <w:rPr>
          <w:rFonts w:eastAsia="MS Mincho"/>
          <w:sz w:val="24"/>
          <w:szCs w:val="24"/>
        </w:rPr>
        <w:t xml:space="preserve"> </w:t>
      </w:r>
      <w:r w:rsidR="004169F0">
        <w:rPr>
          <w:rFonts w:eastAsia="MS Mincho"/>
          <w:sz w:val="24"/>
          <w:szCs w:val="24"/>
        </w:rPr>
        <w:t>1</w:t>
      </w:r>
      <w:r w:rsidR="00B51074">
        <w:rPr>
          <w:rFonts w:eastAsia="MS Mincho"/>
          <w:sz w:val="24"/>
          <w:szCs w:val="24"/>
        </w:rPr>
        <w:t>5</w:t>
      </w:r>
      <w:r w:rsidR="0005091D" w:rsidRPr="0005091D">
        <w:rPr>
          <w:rFonts w:eastAsia="MS Mincho"/>
          <w:sz w:val="24"/>
          <w:szCs w:val="24"/>
          <w:vertAlign w:val="superscript"/>
        </w:rPr>
        <w:t>th</w:t>
      </w:r>
      <w:r w:rsidRPr="007676D4">
        <w:rPr>
          <w:rFonts w:eastAsia="MS Mincho"/>
          <w:sz w:val="24"/>
          <w:szCs w:val="24"/>
        </w:rPr>
        <w:t xml:space="preserve">, </w:t>
      </w:r>
      <w:proofErr w:type="gramStart"/>
      <w:r w:rsidRPr="007676D4">
        <w:rPr>
          <w:rFonts w:eastAsia="MS Mincho"/>
          <w:sz w:val="24"/>
          <w:szCs w:val="24"/>
        </w:rPr>
        <w:t>202</w:t>
      </w:r>
      <w:r w:rsidR="005B08F8">
        <w:rPr>
          <w:rFonts w:eastAsia="MS Mincho"/>
          <w:sz w:val="24"/>
          <w:szCs w:val="24"/>
        </w:rPr>
        <w:t>2</w:t>
      </w:r>
      <w:proofErr w:type="gramEnd"/>
      <w:r w:rsidRPr="007676D4">
        <w:rPr>
          <w:rFonts w:eastAsia="MS Mincho"/>
          <w:sz w:val="24"/>
          <w:szCs w:val="24"/>
        </w:rPr>
        <w:t xml:space="preserve"> at 6:</w:t>
      </w:r>
      <w:r w:rsidR="00E33C66">
        <w:rPr>
          <w:rFonts w:eastAsia="MS Mincho"/>
          <w:sz w:val="24"/>
          <w:szCs w:val="24"/>
        </w:rPr>
        <w:t>00</w:t>
      </w:r>
      <w:r w:rsidRPr="007676D4">
        <w:rPr>
          <w:rFonts w:eastAsia="MS Mincho"/>
          <w:sz w:val="24"/>
          <w:szCs w:val="24"/>
        </w:rPr>
        <w:t>pm</w:t>
      </w:r>
      <w:r w:rsidR="0078451A">
        <w:rPr>
          <w:rFonts w:eastAsia="MS Mincho"/>
          <w:sz w:val="24"/>
          <w:szCs w:val="24"/>
        </w:rPr>
        <w:t xml:space="preserve"> </w:t>
      </w:r>
    </w:p>
    <w:p w14:paraId="261886C9" w14:textId="77777777" w:rsidR="00242D0E" w:rsidRPr="007676D4" w:rsidRDefault="00242D0E" w:rsidP="00242D0E">
      <w:pPr>
        <w:spacing w:after="0" w:line="240" w:lineRule="auto"/>
        <w:ind w:left="1080"/>
        <w:rPr>
          <w:rFonts w:eastAsia="MS Mincho"/>
          <w:b/>
          <w:sz w:val="24"/>
          <w:szCs w:val="24"/>
        </w:rPr>
      </w:pPr>
    </w:p>
    <w:p w14:paraId="7D87F552" w14:textId="77EDDFC6" w:rsidR="00242D0E" w:rsidRPr="007676D4" w:rsidRDefault="00242D0E" w:rsidP="00242D0E">
      <w:pPr>
        <w:numPr>
          <w:ilvl w:val="0"/>
          <w:numId w:val="9"/>
        </w:numPr>
        <w:spacing w:after="0" w:line="240" w:lineRule="auto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Adjournment</w:t>
      </w:r>
    </w:p>
    <w:p w14:paraId="66AFC35D" w14:textId="372C0680" w:rsidR="00842DC1" w:rsidRPr="007676D4" w:rsidRDefault="00771D7E" w:rsidP="00242D0E">
      <w:pPr>
        <w:numPr>
          <w:ilvl w:val="0"/>
          <w:numId w:val="6"/>
        </w:numPr>
        <w:spacing w:after="0" w:line="240" w:lineRule="auto"/>
        <w:ind w:left="2250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Igal</w:t>
      </w:r>
      <w:r w:rsidR="00842DC1" w:rsidRPr="007676D4">
        <w:rPr>
          <w:rFonts w:eastAsia="MS Mincho"/>
          <w:sz w:val="24"/>
          <w:szCs w:val="24"/>
        </w:rPr>
        <w:t xml:space="preserve"> motioned to adjourn</w:t>
      </w:r>
    </w:p>
    <w:p w14:paraId="3608F162" w14:textId="405410F6" w:rsidR="00842DC1" w:rsidRPr="007676D4" w:rsidRDefault="00771D7E" w:rsidP="00242D0E">
      <w:pPr>
        <w:numPr>
          <w:ilvl w:val="0"/>
          <w:numId w:val="6"/>
        </w:numPr>
        <w:spacing w:after="0" w:line="240" w:lineRule="auto"/>
        <w:ind w:left="2250"/>
        <w:contextualSpacing/>
        <w:rPr>
          <w:rFonts w:eastAsia="MS Mincho"/>
          <w:sz w:val="24"/>
          <w:szCs w:val="24"/>
        </w:rPr>
      </w:pPr>
      <w:proofErr w:type="spellStart"/>
      <w:r>
        <w:rPr>
          <w:rFonts w:eastAsia="MS Mincho"/>
          <w:sz w:val="24"/>
          <w:szCs w:val="24"/>
        </w:rPr>
        <w:t>Verlain</w:t>
      </w:r>
      <w:proofErr w:type="spellEnd"/>
      <w:r w:rsidR="00842DC1" w:rsidRPr="007676D4">
        <w:rPr>
          <w:rFonts w:eastAsia="MS Mincho"/>
          <w:sz w:val="24"/>
          <w:szCs w:val="24"/>
        </w:rPr>
        <w:t xml:space="preserve"> seconded, a</w:t>
      </w:r>
      <w:r w:rsidR="007F076A">
        <w:rPr>
          <w:rFonts w:eastAsia="MS Mincho"/>
          <w:sz w:val="24"/>
          <w:szCs w:val="24"/>
        </w:rPr>
        <w:t>ll in favor</w:t>
      </w:r>
    </w:p>
    <w:p w14:paraId="42B0F54F" w14:textId="5523FCED" w:rsidR="00242D0E" w:rsidRPr="004169F0" w:rsidRDefault="00242D0E" w:rsidP="004169F0">
      <w:pPr>
        <w:numPr>
          <w:ilvl w:val="0"/>
          <w:numId w:val="6"/>
        </w:numPr>
        <w:spacing w:after="0" w:line="240" w:lineRule="auto"/>
        <w:ind w:left="225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 xml:space="preserve">Meeting adjourned at </w:t>
      </w:r>
      <w:r w:rsidR="00C36EA5" w:rsidRPr="007676D4">
        <w:rPr>
          <w:rFonts w:eastAsia="MS Mincho"/>
          <w:sz w:val="24"/>
          <w:szCs w:val="24"/>
        </w:rPr>
        <w:t>6:</w:t>
      </w:r>
      <w:r w:rsidR="00771D7E">
        <w:rPr>
          <w:rFonts w:eastAsia="MS Mincho"/>
          <w:sz w:val="24"/>
          <w:szCs w:val="24"/>
        </w:rPr>
        <w:t>53</w:t>
      </w:r>
      <w:r w:rsidR="004169F0">
        <w:rPr>
          <w:rFonts w:eastAsia="MS Mincho"/>
          <w:sz w:val="24"/>
          <w:szCs w:val="24"/>
        </w:rPr>
        <w:t xml:space="preserve"> </w:t>
      </w:r>
      <w:r w:rsidRPr="004169F0">
        <w:rPr>
          <w:rFonts w:eastAsia="MS Mincho"/>
          <w:sz w:val="24"/>
          <w:szCs w:val="24"/>
        </w:rPr>
        <w:t>pm</w:t>
      </w:r>
    </w:p>
    <w:p w14:paraId="34D5055A" w14:textId="77777777" w:rsidR="00155AC7" w:rsidRPr="00941FA7" w:rsidRDefault="00155AC7" w:rsidP="00941FA7">
      <w:pPr>
        <w:spacing w:after="0" w:line="240" w:lineRule="auto"/>
        <w:ind w:left="1890"/>
        <w:rPr>
          <w:rFonts w:eastAsia="MS Mincho"/>
          <w:sz w:val="24"/>
          <w:szCs w:val="24"/>
        </w:rPr>
      </w:pPr>
    </w:p>
    <w:sectPr w:rsidR="00155AC7" w:rsidRPr="00941FA7" w:rsidSect="00242D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BcDOU+R+DyRZ4" int2:id="3oP0kIbU">
      <int2:state int2:value="Rejected" int2:type="LegacyProofing"/>
    </int2:textHash>
    <int2:textHash int2:hashCode="Wy76ZBS+VOMfei" int2:id="41jmgHPY">
      <int2:state int2:value="Rejected" int2:type="LegacyProofing"/>
    </int2:textHash>
    <int2:textHash int2:hashCode="AznjFSO6lj7XPX" int2:id="KLszuX3Z">
      <int2:state int2:value="Rejected" int2:type="LegacyProofing"/>
    </int2:textHash>
    <int2:textHash int2:hashCode="rN5gt2b3IBX8yN" int2:id="pWERKJOH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72CB"/>
    <w:multiLevelType w:val="hybridMultilevel"/>
    <w:tmpl w:val="A9CA43A8"/>
    <w:lvl w:ilvl="0" w:tplc="05BC8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D3D64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A5309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4E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00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64A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66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08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32A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117CF"/>
    <w:multiLevelType w:val="hybridMultilevel"/>
    <w:tmpl w:val="D4B47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90443B"/>
    <w:multiLevelType w:val="hybridMultilevel"/>
    <w:tmpl w:val="6A42D6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6B3C0E"/>
    <w:multiLevelType w:val="hybridMultilevel"/>
    <w:tmpl w:val="FA4E30BC"/>
    <w:lvl w:ilvl="0" w:tplc="0CD6E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5E624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C43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E6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C8C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786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84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E8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25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BCF4F"/>
    <w:multiLevelType w:val="hybridMultilevel"/>
    <w:tmpl w:val="8E7E0F7E"/>
    <w:lvl w:ilvl="0" w:tplc="C5FAB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E5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BAD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E4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E8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D0C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6B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A8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ECF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0710B"/>
    <w:multiLevelType w:val="hybridMultilevel"/>
    <w:tmpl w:val="73F4FA7E"/>
    <w:lvl w:ilvl="0" w:tplc="F19A2C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2C6F0">
      <w:numFmt w:val="bullet"/>
      <w:lvlText w:val="-"/>
      <w:lvlJc w:val="left"/>
      <w:pPr>
        <w:ind w:left="5040" w:hanging="360"/>
      </w:pPr>
      <w:rPr>
        <w:rFonts w:ascii="Calibri" w:eastAsia="MS Mincho" w:hAnsi="Calibri" w:cs="Calibri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05B2C"/>
    <w:multiLevelType w:val="hybridMultilevel"/>
    <w:tmpl w:val="BB58C6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BCD0B80"/>
    <w:multiLevelType w:val="hybridMultilevel"/>
    <w:tmpl w:val="8546318E"/>
    <w:lvl w:ilvl="0" w:tplc="F19A2C1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DD6D25"/>
    <w:multiLevelType w:val="hybridMultilevel"/>
    <w:tmpl w:val="DFEAD0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0C3391E"/>
    <w:multiLevelType w:val="hybridMultilevel"/>
    <w:tmpl w:val="ACCA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A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21195"/>
    <w:multiLevelType w:val="hybridMultilevel"/>
    <w:tmpl w:val="14D21002"/>
    <w:lvl w:ilvl="0" w:tplc="F19A2C1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BA237E0"/>
    <w:multiLevelType w:val="hybridMultilevel"/>
    <w:tmpl w:val="03029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7174466">
    <w:abstractNumId w:val="4"/>
  </w:num>
  <w:num w:numId="2" w16cid:durableId="1562980368">
    <w:abstractNumId w:val="3"/>
  </w:num>
  <w:num w:numId="3" w16cid:durableId="1121917161">
    <w:abstractNumId w:val="0"/>
  </w:num>
  <w:num w:numId="4" w16cid:durableId="1388798644">
    <w:abstractNumId w:val="5"/>
  </w:num>
  <w:num w:numId="5" w16cid:durableId="723914809">
    <w:abstractNumId w:val="10"/>
  </w:num>
  <w:num w:numId="6" w16cid:durableId="2114277582">
    <w:abstractNumId w:val="9"/>
  </w:num>
  <w:num w:numId="7" w16cid:durableId="2053995602">
    <w:abstractNumId w:val="1"/>
  </w:num>
  <w:num w:numId="8" w16cid:durableId="703407255">
    <w:abstractNumId w:val="8"/>
  </w:num>
  <w:num w:numId="9" w16cid:durableId="1922713442">
    <w:abstractNumId w:val="7"/>
  </w:num>
  <w:num w:numId="10" w16cid:durableId="990210694">
    <w:abstractNumId w:val="11"/>
  </w:num>
  <w:num w:numId="11" w16cid:durableId="830800420">
    <w:abstractNumId w:val="6"/>
  </w:num>
  <w:num w:numId="12" w16cid:durableId="1326203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0E"/>
    <w:rsid w:val="000109F7"/>
    <w:rsid w:val="00013DA4"/>
    <w:rsid w:val="000162C4"/>
    <w:rsid w:val="00020D31"/>
    <w:rsid w:val="000215CE"/>
    <w:rsid w:val="0002411F"/>
    <w:rsid w:val="00031613"/>
    <w:rsid w:val="0003329A"/>
    <w:rsid w:val="0003370C"/>
    <w:rsid w:val="000407EE"/>
    <w:rsid w:val="000412D4"/>
    <w:rsid w:val="000421B0"/>
    <w:rsid w:val="00046C38"/>
    <w:rsid w:val="0005091D"/>
    <w:rsid w:val="00052067"/>
    <w:rsid w:val="00053BBE"/>
    <w:rsid w:val="0006121B"/>
    <w:rsid w:val="00064588"/>
    <w:rsid w:val="000658F5"/>
    <w:rsid w:val="0008172E"/>
    <w:rsid w:val="000955C3"/>
    <w:rsid w:val="00097473"/>
    <w:rsid w:val="000A39D0"/>
    <w:rsid w:val="000B76E0"/>
    <w:rsid w:val="000C1B4D"/>
    <w:rsid w:val="000C4686"/>
    <w:rsid w:val="000E11CC"/>
    <w:rsid w:val="000E6441"/>
    <w:rsid w:val="000F2D36"/>
    <w:rsid w:val="00103D74"/>
    <w:rsid w:val="00107896"/>
    <w:rsid w:val="0011215E"/>
    <w:rsid w:val="00113151"/>
    <w:rsid w:val="0012502D"/>
    <w:rsid w:val="00130383"/>
    <w:rsid w:val="001536FF"/>
    <w:rsid w:val="001537C9"/>
    <w:rsid w:val="00155AC7"/>
    <w:rsid w:val="00164B90"/>
    <w:rsid w:val="00165AFB"/>
    <w:rsid w:val="00171A54"/>
    <w:rsid w:val="00177A18"/>
    <w:rsid w:val="00181DC4"/>
    <w:rsid w:val="00183CAB"/>
    <w:rsid w:val="00184D3D"/>
    <w:rsid w:val="001850A4"/>
    <w:rsid w:val="001925E4"/>
    <w:rsid w:val="001A591C"/>
    <w:rsid w:val="001A6523"/>
    <w:rsid w:val="001B1F70"/>
    <w:rsid w:val="001B2564"/>
    <w:rsid w:val="001B2B6B"/>
    <w:rsid w:val="001B6C7F"/>
    <w:rsid w:val="001D2F17"/>
    <w:rsid w:val="001D5660"/>
    <w:rsid w:val="001D6DC8"/>
    <w:rsid w:val="001E0E3F"/>
    <w:rsid w:val="001F598B"/>
    <w:rsid w:val="001F6642"/>
    <w:rsid w:val="002075AA"/>
    <w:rsid w:val="00207F1A"/>
    <w:rsid w:val="00210C71"/>
    <w:rsid w:val="0022525A"/>
    <w:rsid w:val="00235C10"/>
    <w:rsid w:val="00242D0E"/>
    <w:rsid w:val="00264C68"/>
    <w:rsid w:val="00276DDD"/>
    <w:rsid w:val="002843C4"/>
    <w:rsid w:val="002A5F02"/>
    <w:rsid w:val="002D1A58"/>
    <w:rsid w:val="002D450C"/>
    <w:rsid w:val="002D697B"/>
    <w:rsid w:val="002E2513"/>
    <w:rsid w:val="002F0D3F"/>
    <w:rsid w:val="002F2D5B"/>
    <w:rsid w:val="00300491"/>
    <w:rsid w:val="003105BD"/>
    <w:rsid w:val="00317ED4"/>
    <w:rsid w:val="00320B2B"/>
    <w:rsid w:val="00336F3C"/>
    <w:rsid w:val="00345BEE"/>
    <w:rsid w:val="003616C6"/>
    <w:rsid w:val="003642B2"/>
    <w:rsid w:val="00364563"/>
    <w:rsid w:val="00373BDA"/>
    <w:rsid w:val="00376A64"/>
    <w:rsid w:val="00377F1F"/>
    <w:rsid w:val="003929B1"/>
    <w:rsid w:val="0039377A"/>
    <w:rsid w:val="00393A95"/>
    <w:rsid w:val="00394A35"/>
    <w:rsid w:val="00396A12"/>
    <w:rsid w:val="003A21E1"/>
    <w:rsid w:val="003A2F61"/>
    <w:rsid w:val="003B2180"/>
    <w:rsid w:val="003B58CE"/>
    <w:rsid w:val="003C33E0"/>
    <w:rsid w:val="003E0170"/>
    <w:rsid w:val="003E12C8"/>
    <w:rsid w:val="003E7423"/>
    <w:rsid w:val="003E77AD"/>
    <w:rsid w:val="003E7F25"/>
    <w:rsid w:val="003F05E2"/>
    <w:rsid w:val="003F5AA3"/>
    <w:rsid w:val="00404868"/>
    <w:rsid w:val="00407F50"/>
    <w:rsid w:val="004169F0"/>
    <w:rsid w:val="0042113C"/>
    <w:rsid w:val="00423E36"/>
    <w:rsid w:val="0042689D"/>
    <w:rsid w:val="004268BD"/>
    <w:rsid w:val="004276DD"/>
    <w:rsid w:val="004338FD"/>
    <w:rsid w:val="00435B2B"/>
    <w:rsid w:val="004443DC"/>
    <w:rsid w:val="00463377"/>
    <w:rsid w:val="00466848"/>
    <w:rsid w:val="00467D61"/>
    <w:rsid w:val="00476AB0"/>
    <w:rsid w:val="0048650D"/>
    <w:rsid w:val="004902FF"/>
    <w:rsid w:val="004A5184"/>
    <w:rsid w:val="004A67AB"/>
    <w:rsid w:val="004C1101"/>
    <w:rsid w:val="004C3EFA"/>
    <w:rsid w:val="004C487A"/>
    <w:rsid w:val="004C6902"/>
    <w:rsid w:val="004D3085"/>
    <w:rsid w:val="004D3CC2"/>
    <w:rsid w:val="004D7692"/>
    <w:rsid w:val="004E709F"/>
    <w:rsid w:val="005001CE"/>
    <w:rsid w:val="00506E61"/>
    <w:rsid w:val="00507250"/>
    <w:rsid w:val="0051317B"/>
    <w:rsid w:val="005136BC"/>
    <w:rsid w:val="005164C8"/>
    <w:rsid w:val="005206AA"/>
    <w:rsid w:val="00533B46"/>
    <w:rsid w:val="00541A33"/>
    <w:rsid w:val="00546134"/>
    <w:rsid w:val="00554044"/>
    <w:rsid w:val="005546A3"/>
    <w:rsid w:val="00560A1E"/>
    <w:rsid w:val="0056405C"/>
    <w:rsid w:val="005673BB"/>
    <w:rsid w:val="00575A47"/>
    <w:rsid w:val="005816BA"/>
    <w:rsid w:val="00586F4E"/>
    <w:rsid w:val="005907A6"/>
    <w:rsid w:val="005A1EC2"/>
    <w:rsid w:val="005B08F8"/>
    <w:rsid w:val="005B1AD3"/>
    <w:rsid w:val="005C6BA3"/>
    <w:rsid w:val="005C7D9A"/>
    <w:rsid w:val="005F396D"/>
    <w:rsid w:val="005F7749"/>
    <w:rsid w:val="00606DB6"/>
    <w:rsid w:val="006126F8"/>
    <w:rsid w:val="00616714"/>
    <w:rsid w:val="00632852"/>
    <w:rsid w:val="00633461"/>
    <w:rsid w:val="006456D3"/>
    <w:rsid w:val="00646BE2"/>
    <w:rsid w:val="00662E52"/>
    <w:rsid w:val="00670467"/>
    <w:rsid w:val="00672437"/>
    <w:rsid w:val="00681AD9"/>
    <w:rsid w:val="00682B41"/>
    <w:rsid w:val="006866AE"/>
    <w:rsid w:val="006A20F2"/>
    <w:rsid w:val="006A4A0E"/>
    <w:rsid w:val="006B7842"/>
    <w:rsid w:val="006E140F"/>
    <w:rsid w:val="006F6FAD"/>
    <w:rsid w:val="00700372"/>
    <w:rsid w:val="00721561"/>
    <w:rsid w:val="007341DE"/>
    <w:rsid w:val="00741105"/>
    <w:rsid w:val="00741D62"/>
    <w:rsid w:val="007462C5"/>
    <w:rsid w:val="007475ED"/>
    <w:rsid w:val="007530EE"/>
    <w:rsid w:val="00753B86"/>
    <w:rsid w:val="00760DAC"/>
    <w:rsid w:val="00765621"/>
    <w:rsid w:val="00765B58"/>
    <w:rsid w:val="007676D4"/>
    <w:rsid w:val="00771D7E"/>
    <w:rsid w:val="00773369"/>
    <w:rsid w:val="00781C6F"/>
    <w:rsid w:val="007825F8"/>
    <w:rsid w:val="0078451A"/>
    <w:rsid w:val="00785E46"/>
    <w:rsid w:val="007A07A8"/>
    <w:rsid w:val="007A70BF"/>
    <w:rsid w:val="007B2554"/>
    <w:rsid w:val="007C6C82"/>
    <w:rsid w:val="007D4502"/>
    <w:rsid w:val="007E1F12"/>
    <w:rsid w:val="007E4F5D"/>
    <w:rsid w:val="007F076A"/>
    <w:rsid w:val="007F4F87"/>
    <w:rsid w:val="007F6F39"/>
    <w:rsid w:val="008024B9"/>
    <w:rsid w:val="00804810"/>
    <w:rsid w:val="00807A4D"/>
    <w:rsid w:val="00815B23"/>
    <w:rsid w:val="00833BCF"/>
    <w:rsid w:val="00836F49"/>
    <w:rsid w:val="00841A39"/>
    <w:rsid w:val="00842DC1"/>
    <w:rsid w:val="008529B6"/>
    <w:rsid w:val="0085660F"/>
    <w:rsid w:val="00861F2D"/>
    <w:rsid w:val="00862226"/>
    <w:rsid w:val="00871D2D"/>
    <w:rsid w:val="00875A4F"/>
    <w:rsid w:val="008802C5"/>
    <w:rsid w:val="00881D34"/>
    <w:rsid w:val="00882784"/>
    <w:rsid w:val="008829E0"/>
    <w:rsid w:val="00882C70"/>
    <w:rsid w:val="008914B8"/>
    <w:rsid w:val="00892B7D"/>
    <w:rsid w:val="00897F72"/>
    <w:rsid w:val="008C0BC4"/>
    <w:rsid w:val="008C62EE"/>
    <w:rsid w:val="008C6913"/>
    <w:rsid w:val="008D1A42"/>
    <w:rsid w:val="008E6791"/>
    <w:rsid w:val="008F1DA5"/>
    <w:rsid w:val="008F3F84"/>
    <w:rsid w:val="008F583C"/>
    <w:rsid w:val="00920AFD"/>
    <w:rsid w:val="009260CB"/>
    <w:rsid w:val="009320B9"/>
    <w:rsid w:val="00936D47"/>
    <w:rsid w:val="00936FBF"/>
    <w:rsid w:val="00941FA7"/>
    <w:rsid w:val="00956CFD"/>
    <w:rsid w:val="00961DB7"/>
    <w:rsid w:val="009641B4"/>
    <w:rsid w:val="00971ACA"/>
    <w:rsid w:val="009732AE"/>
    <w:rsid w:val="00982C8E"/>
    <w:rsid w:val="00993C76"/>
    <w:rsid w:val="009A275C"/>
    <w:rsid w:val="009B5242"/>
    <w:rsid w:val="009B6660"/>
    <w:rsid w:val="009C0B8C"/>
    <w:rsid w:val="009D1B47"/>
    <w:rsid w:val="009D69C8"/>
    <w:rsid w:val="009E36C0"/>
    <w:rsid w:val="009E3A5C"/>
    <w:rsid w:val="009F11A8"/>
    <w:rsid w:val="009F2575"/>
    <w:rsid w:val="00A046FD"/>
    <w:rsid w:val="00A05230"/>
    <w:rsid w:val="00A15A24"/>
    <w:rsid w:val="00A1638A"/>
    <w:rsid w:val="00A41AC6"/>
    <w:rsid w:val="00A42947"/>
    <w:rsid w:val="00A47449"/>
    <w:rsid w:val="00A55569"/>
    <w:rsid w:val="00A5601A"/>
    <w:rsid w:val="00A71DE9"/>
    <w:rsid w:val="00A948C6"/>
    <w:rsid w:val="00AB4E7E"/>
    <w:rsid w:val="00AC0E29"/>
    <w:rsid w:val="00AD0895"/>
    <w:rsid w:val="00AD1FED"/>
    <w:rsid w:val="00AE24B3"/>
    <w:rsid w:val="00AE5833"/>
    <w:rsid w:val="00AE5C5C"/>
    <w:rsid w:val="00AF43B9"/>
    <w:rsid w:val="00B1597E"/>
    <w:rsid w:val="00B304C4"/>
    <w:rsid w:val="00B35FA0"/>
    <w:rsid w:val="00B41DF7"/>
    <w:rsid w:val="00B41E9F"/>
    <w:rsid w:val="00B43DB3"/>
    <w:rsid w:val="00B44232"/>
    <w:rsid w:val="00B46741"/>
    <w:rsid w:val="00B47BD7"/>
    <w:rsid w:val="00B51074"/>
    <w:rsid w:val="00B552D8"/>
    <w:rsid w:val="00B72B2C"/>
    <w:rsid w:val="00B82407"/>
    <w:rsid w:val="00B85C41"/>
    <w:rsid w:val="00B921ED"/>
    <w:rsid w:val="00BA45D6"/>
    <w:rsid w:val="00BD7164"/>
    <w:rsid w:val="00BE1261"/>
    <w:rsid w:val="00BE2624"/>
    <w:rsid w:val="00BE7E5A"/>
    <w:rsid w:val="00BF271C"/>
    <w:rsid w:val="00C057F3"/>
    <w:rsid w:val="00C070C4"/>
    <w:rsid w:val="00C142CB"/>
    <w:rsid w:val="00C244D2"/>
    <w:rsid w:val="00C30271"/>
    <w:rsid w:val="00C30B6A"/>
    <w:rsid w:val="00C33FEA"/>
    <w:rsid w:val="00C3575D"/>
    <w:rsid w:val="00C36A56"/>
    <w:rsid w:val="00C36EA5"/>
    <w:rsid w:val="00C4088C"/>
    <w:rsid w:val="00C4403C"/>
    <w:rsid w:val="00C653D9"/>
    <w:rsid w:val="00C75709"/>
    <w:rsid w:val="00C83186"/>
    <w:rsid w:val="00C83490"/>
    <w:rsid w:val="00C852B4"/>
    <w:rsid w:val="00C858E2"/>
    <w:rsid w:val="00C863B1"/>
    <w:rsid w:val="00C90EB9"/>
    <w:rsid w:val="00C979DA"/>
    <w:rsid w:val="00CA38C0"/>
    <w:rsid w:val="00CB4195"/>
    <w:rsid w:val="00CC17F2"/>
    <w:rsid w:val="00CC263B"/>
    <w:rsid w:val="00CF54FB"/>
    <w:rsid w:val="00D2790B"/>
    <w:rsid w:val="00D27986"/>
    <w:rsid w:val="00D44769"/>
    <w:rsid w:val="00D541F6"/>
    <w:rsid w:val="00D76384"/>
    <w:rsid w:val="00D845D4"/>
    <w:rsid w:val="00DA2841"/>
    <w:rsid w:val="00DB5B29"/>
    <w:rsid w:val="00DC63C3"/>
    <w:rsid w:val="00DD1F63"/>
    <w:rsid w:val="00DD5E78"/>
    <w:rsid w:val="00DE5C77"/>
    <w:rsid w:val="00DE5E3E"/>
    <w:rsid w:val="00DF2FB0"/>
    <w:rsid w:val="00DF600B"/>
    <w:rsid w:val="00E01AD4"/>
    <w:rsid w:val="00E11ADE"/>
    <w:rsid w:val="00E123BC"/>
    <w:rsid w:val="00E16B46"/>
    <w:rsid w:val="00E20159"/>
    <w:rsid w:val="00E21CC8"/>
    <w:rsid w:val="00E22321"/>
    <w:rsid w:val="00E258E8"/>
    <w:rsid w:val="00E307BD"/>
    <w:rsid w:val="00E30822"/>
    <w:rsid w:val="00E33C66"/>
    <w:rsid w:val="00E369CC"/>
    <w:rsid w:val="00E50F55"/>
    <w:rsid w:val="00E54535"/>
    <w:rsid w:val="00E60B6F"/>
    <w:rsid w:val="00E671A5"/>
    <w:rsid w:val="00E7605B"/>
    <w:rsid w:val="00E76979"/>
    <w:rsid w:val="00E85978"/>
    <w:rsid w:val="00E87EDB"/>
    <w:rsid w:val="00E921CE"/>
    <w:rsid w:val="00E96730"/>
    <w:rsid w:val="00EB55E2"/>
    <w:rsid w:val="00ED0AA0"/>
    <w:rsid w:val="00EE73B4"/>
    <w:rsid w:val="00EE7C82"/>
    <w:rsid w:val="00F044F8"/>
    <w:rsid w:val="00F11B9B"/>
    <w:rsid w:val="00F11D35"/>
    <w:rsid w:val="00F214A6"/>
    <w:rsid w:val="00F23F25"/>
    <w:rsid w:val="00F4220D"/>
    <w:rsid w:val="00F47AFD"/>
    <w:rsid w:val="00F57D46"/>
    <w:rsid w:val="00F67D00"/>
    <w:rsid w:val="00F72FD5"/>
    <w:rsid w:val="00F74FEA"/>
    <w:rsid w:val="00F82BC2"/>
    <w:rsid w:val="00F87849"/>
    <w:rsid w:val="00F9172A"/>
    <w:rsid w:val="00F93E0D"/>
    <w:rsid w:val="00F95B7C"/>
    <w:rsid w:val="00FA0DAE"/>
    <w:rsid w:val="00FA54CE"/>
    <w:rsid w:val="00FA7C81"/>
    <w:rsid w:val="00FC1E11"/>
    <w:rsid w:val="00FC72CD"/>
    <w:rsid w:val="00FE06CE"/>
    <w:rsid w:val="00FE40A1"/>
    <w:rsid w:val="034F65D7"/>
    <w:rsid w:val="03CEB03A"/>
    <w:rsid w:val="04541529"/>
    <w:rsid w:val="04956A5F"/>
    <w:rsid w:val="05AFA960"/>
    <w:rsid w:val="063C9123"/>
    <w:rsid w:val="0736E4EB"/>
    <w:rsid w:val="098DF6CA"/>
    <w:rsid w:val="0A3DF1BE"/>
    <w:rsid w:val="0BD9C21F"/>
    <w:rsid w:val="0CD2E1E7"/>
    <w:rsid w:val="0F1162E1"/>
    <w:rsid w:val="104A4E99"/>
    <w:rsid w:val="124903A3"/>
    <w:rsid w:val="1342236B"/>
    <w:rsid w:val="13BAEF07"/>
    <w:rsid w:val="14DDF3CC"/>
    <w:rsid w:val="19179AAD"/>
    <w:rsid w:val="19D80882"/>
    <w:rsid w:val="1AA3FD52"/>
    <w:rsid w:val="1D0FA944"/>
    <w:rsid w:val="1E337F51"/>
    <w:rsid w:val="223618FC"/>
    <w:rsid w:val="2297116A"/>
    <w:rsid w:val="24941CD1"/>
    <w:rsid w:val="290652EE"/>
    <w:rsid w:val="296710AE"/>
    <w:rsid w:val="2AA2234F"/>
    <w:rsid w:val="30A59780"/>
    <w:rsid w:val="32FAFF82"/>
    <w:rsid w:val="3443A8C0"/>
    <w:rsid w:val="3538CC79"/>
    <w:rsid w:val="353B9DF8"/>
    <w:rsid w:val="3856D58C"/>
    <w:rsid w:val="3A1CB9BD"/>
    <w:rsid w:val="3A86DA66"/>
    <w:rsid w:val="3D2EB210"/>
    <w:rsid w:val="432C4C85"/>
    <w:rsid w:val="45001F1A"/>
    <w:rsid w:val="4593E732"/>
    <w:rsid w:val="45EE79AE"/>
    <w:rsid w:val="4669C703"/>
    <w:rsid w:val="48DBB9D1"/>
    <w:rsid w:val="4ABF5DB0"/>
    <w:rsid w:val="4DEF73F9"/>
    <w:rsid w:val="500AFE09"/>
    <w:rsid w:val="52177EC8"/>
    <w:rsid w:val="52A9BCBF"/>
    <w:rsid w:val="52FB91A8"/>
    <w:rsid w:val="542F8A44"/>
    <w:rsid w:val="5557D545"/>
    <w:rsid w:val="57602040"/>
    <w:rsid w:val="577D2DE2"/>
    <w:rsid w:val="57C5D4DD"/>
    <w:rsid w:val="5AB4CEA4"/>
    <w:rsid w:val="5BA89197"/>
    <w:rsid w:val="5FE6E1BB"/>
    <w:rsid w:val="60CBECC1"/>
    <w:rsid w:val="60DBCAED"/>
    <w:rsid w:val="610167A9"/>
    <w:rsid w:val="6217D31B"/>
    <w:rsid w:val="63BC6512"/>
    <w:rsid w:val="681D7160"/>
    <w:rsid w:val="68281BCC"/>
    <w:rsid w:val="68FE9D16"/>
    <w:rsid w:val="692A8E86"/>
    <w:rsid w:val="6A09BCA3"/>
    <w:rsid w:val="717BC7FE"/>
    <w:rsid w:val="7333FB66"/>
    <w:rsid w:val="7555BD96"/>
    <w:rsid w:val="7798DF05"/>
    <w:rsid w:val="78BE4D51"/>
    <w:rsid w:val="79D454ED"/>
    <w:rsid w:val="7CBA0FA3"/>
    <w:rsid w:val="7D5F6EB5"/>
    <w:rsid w:val="7DA4977A"/>
    <w:rsid w:val="7DBDBFD7"/>
    <w:rsid w:val="7DEF7700"/>
    <w:rsid w:val="7F40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5CBC"/>
  <w15:chartTrackingRefBased/>
  <w15:docId w15:val="{00D6F4B6-52FF-48B3-9F9E-F8145AF4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Maringer</dc:creator>
  <cp:keywords/>
  <dc:description/>
  <cp:lastModifiedBy>Jacklynn Kouzougian</cp:lastModifiedBy>
  <cp:revision>379</cp:revision>
  <cp:lastPrinted>2022-04-22T16:52:00Z</cp:lastPrinted>
  <dcterms:created xsi:type="dcterms:W3CDTF">2021-01-19T21:40:00Z</dcterms:created>
  <dcterms:modified xsi:type="dcterms:W3CDTF">2022-08-11T20:14:00Z</dcterms:modified>
</cp:coreProperties>
</file>